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C0" w:rsidRPr="00B8473B" w:rsidRDefault="00604BC0" w:rsidP="00B8473B">
      <w:pPr>
        <w:spacing w:before="100" w:beforeAutospacing="1" w:after="100" w:afterAutospacing="1"/>
        <w:jc w:val="center"/>
        <w:rPr>
          <w:rStyle w:val="Pogrubienie"/>
          <w:rFonts w:asciiTheme="minorHAnsi" w:hAnsiTheme="minorHAnsi" w:cs="Arial"/>
          <w:color w:val="000000"/>
        </w:rPr>
      </w:pPr>
      <w:r w:rsidRPr="00A10045">
        <w:rPr>
          <w:rStyle w:val="Pogrubienie"/>
          <w:rFonts w:asciiTheme="minorHAnsi" w:hAnsiTheme="minorHAnsi" w:cs="Arial"/>
          <w:color w:val="000000"/>
        </w:rPr>
        <w:t>Rozkład zajęć 201</w:t>
      </w:r>
      <w:r>
        <w:rPr>
          <w:rStyle w:val="Pogrubienie"/>
          <w:rFonts w:asciiTheme="minorHAnsi" w:hAnsiTheme="minorHAnsi" w:cs="Arial"/>
          <w:color w:val="000000"/>
        </w:rPr>
        <w:t>7</w:t>
      </w:r>
      <w:r w:rsidRPr="00A10045">
        <w:rPr>
          <w:rStyle w:val="Pogrubienie"/>
          <w:rFonts w:asciiTheme="minorHAnsi" w:hAnsiTheme="minorHAnsi" w:cs="Arial"/>
          <w:color w:val="000000"/>
        </w:rPr>
        <w:t>/201</w:t>
      </w:r>
      <w:r>
        <w:rPr>
          <w:rStyle w:val="Pogrubienie"/>
          <w:rFonts w:asciiTheme="minorHAnsi" w:hAnsiTheme="minorHAnsi" w:cs="Arial"/>
          <w:color w:val="000000"/>
        </w:rPr>
        <w:t>8</w:t>
      </w:r>
      <w:r w:rsidRPr="00A10045">
        <w:rPr>
          <w:rStyle w:val="Pogrubienie"/>
          <w:rFonts w:asciiTheme="minorHAnsi" w:hAnsiTheme="minorHAnsi" w:cs="Arial"/>
          <w:color w:val="000000"/>
        </w:rPr>
        <w:t xml:space="preserve"> dla uczestników </w:t>
      </w:r>
      <w:r w:rsidR="00572F3D">
        <w:rPr>
          <w:rStyle w:val="Pogrubienie"/>
          <w:rFonts w:asciiTheme="minorHAnsi" w:hAnsiTheme="minorHAnsi" w:cs="Arial"/>
          <w:color w:val="000000"/>
        </w:rPr>
        <w:t xml:space="preserve">I roku </w:t>
      </w:r>
      <w:r w:rsidR="00572F3D">
        <w:rPr>
          <w:rStyle w:val="Pogrubienie"/>
          <w:rFonts w:asciiTheme="minorHAnsi" w:hAnsiTheme="minorHAnsi" w:cs="Arial"/>
          <w:color w:val="000000"/>
        </w:rPr>
        <w:br/>
      </w:r>
      <w:r w:rsidRPr="00A10045">
        <w:rPr>
          <w:rStyle w:val="Pogrubienie"/>
          <w:rFonts w:asciiTheme="minorHAnsi" w:hAnsiTheme="minorHAnsi" w:cs="Arial"/>
          <w:color w:val="000000"/>
        </w:rPr>
        <w:t xml:space="preserve">studiów doktoranckich </w:t>
      </w:r>
    </w:p>
    <w:p w:rsidR="00604BC0" w:rsidRPr="00572F3D" w:rsidRDefault="00604BC0" w:rsidP="00604BC0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579C3">
        <w:rPr>
          <w:rStyle w:val="Pogrubienie"/>
          <w:rFonts w:ascii="Calibri" w:hAnsi="Calibri" w:cs="Calibri"/>
          <w:color w:val="000000"/>
        </w:rPr>
        <w:t>Szkolenie pedagogiczno- etyczne (30 godz.)</w:t>
      </w:r>
      <w:r w:rsidRPr="00572F3D">
        <w:rPr>
          <w:rStyle w:val="Pogrubienie"/>
          <w:rFonts w:ascii="Calibri" w:hAnsi="Calibri" w:cs="Calibri"/>
          <w:color w:val="000000"/>
          <w:sz w:val="22"/>
          <w:szCs w:val="22"/>
        </w:rPr>
        <w:t xml:space="preserve">  </w:t>
      </w:r>
      <w:r w:rsidRPr="00572F3D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572F3D">
        <w:rPr>
          <w:rStyle w:val="Pogrubienie"/>
          <w:rFonts w:ascii="Calibri" w:hAnsi="Calibri" w:cs="Calibri"/>
          <w:color w:val="000000"/>
          <w:sz w:val="22"/>
          <w:szCs w:val="22"/>
        </w:rPr>
        <w:t>/zajęcia prowadzi dr hab. Hanna Kostyło, prof. UMK/</w:t>
      </w:r>
    </w:p>
    <w:p w:rsidR="007A5458" w:rsidRPr="00604BC0" w:rsidRDefault="007A5458" w:rsidP="00F90A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04BC0">
        <w:rPr>
          <w:rFonts w:ascii="Calibri" w:hAnsi="Calibri" w:cs="Calibri"/>
          <w:b/>
        </w:rPr>
        <w:t>13.10.2017</w:t>
      </w:r>
      <w:r>
        <w:rPr>
          <w:rFonts w:ascii="Calibri" w:hAnsi="Calibri" w:cs="Calibri"/>
        </w:rPr>
        <w:t xml:space="preserve"> </w:t>
      </w:r>
      <w:r w:rsidRPr="00604BC0">
        <w:rPr>
          <w:rFonts w:ascii="Calibri" w:hAnsi="Calibri" w:cs="Calibri"/>
        </w:rPr>
        <w:t xml:space="preserve"> w godz. 10:30-14:15 </w:t>
      </w:r>
      <w:r>
        <w:rPr>
          <w:rFonts w:ascii="Calibri" w:hAnsi="Calibri" w:cs="Calibri"/>
        </w:rPr>
        <w:t>( 5 godz.)</w:t>
      </w:r>
      <w:r w:rsidRPr="00604BC0">
        <w:rPr>
          <w:rFonts w:ascii="Calibri" w:hAnsi="Calibri" w:cs="Calibri"/>
        </w:rPr>
        <w:t>  s. 9/ Sandomierska</w:t>
      </w:r>
      <w:r w:rsidRPr="00604BC0">
        <w:rPr>
          <w:rFonts w:ascii="Calibri" w:hAnsi="Calibri" w:cs="Calibri"/>
          <w:b/>
        </w:rPr>
        <w:t xml:space="preserve"> </w:t>
      </w:r>
    </w:p>
    <w:p w:rsidR="007A5458" w:rsidRPr="00604BC0" w:rsidRDefault="007A5458" w:rsidP="00F90A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04BC0">
        <w:rPr>
          <w:rFonts w:ascii="Calibri" w:hAnsi="Calibri" w:cs="Calibri"/>
          <w:b/>
        </w:rPr>
        <w:t>19.10.2017</w:t>
      </w:r>
      <w:r w:rsidRPr="00604BC0">
        <w:rPr>
          <w:rFonts w:ascii="Calibri" w:hAnsi="Calibri" w:cs="Calibri"/>
        </w:rPr>
        <w:t>  w godz. 14:00-17:45  </w:t>
      </w:r>
      <w:r>
        <w:rPr>
          <w:rFonts w:ascii="Calibri" w:hAnsi="Calibri" w:cs="Calibri"/>
        </w:rPr>
        <w:t>( 5 godz.)</w:t>
      </w:r>
      <w:r w:rsidRPr="00604BC0">
        <w:rPr>
          <w:rFonts w:ascii="Calibri" w:hAnsi="Calibri" w:cs="Calibri"/>
        </w:rPr>
        <w:t xml:space="preserve">   s. 9/ Sandomierska </w:t>
      </w:r>
    </w:p>
    <w:p w:rsidR="007A5458" w:rsidRPr="00204134" w:rsidRDefault="007A5458" w:rsidP="00F90A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FF0000"/>
        </w:rPr>
      </w:pPr>
      <w:r w:rsidRPr="00604BC0">
        <w:rPr>
          <w:rFonts w:ascii="Calibri" w:hAnsi="Calibri" w:cs="Calibri"/>
          <w:b/>
        </w:rPr>
        <w:t>27.10.2017</w:t>
      </w:r>
      <w:r w:rsidRPr="00604BC0">
        <w:rPr>
          <w:rFonts w:ascii="Calibri" w:hAnsi="Calibri" w:cs="Calibri"/>
        </w:rPr>
        <w:t>  w godz. 12:00-15:45  </w:t>
      </w:r>
      <w:r>
        <w:rPr>
          <w:rFonts w:ascii="Calibri" w:hAnsi="Calibri" w:cs="Calibri"/>
        </w:rPr>
        <w:t>( 5 godz.)</w:t>
      </w:r>
      <w:r w:rsidRPr="00604BC0">
        <w:rPr>
          <w:rFonts w:ascii="Calibri" w:hAnsi="Calibri" w:cs="Calibri"/>
        </w:rPr>
        <w:t xml:space="preserve">   </w:t>
      </w:r>
      <w:r>
        <w:rPr>
          <w:rFonts w:ascii="Calibri" w:hAnsi="Calibri" w:cs="Calibri"/>
        </w:rPr>
        <w:t xml:space="preserve"> </w:t>
      </w:r>
      <w:r w:rsidRPr="00CB2B2E">
        <w:rPr>
          <w:rFonts w:ascii="Calibri" w:hAnsi="Calibri" w:cs="Calibri"/>
          <w:strike/>
        </w:rPr>
        <w:t>s. 15/Sandomierska</w:t>
      </w:r>
      <w:r>
        <w:rPr>
          <w:rFonts w:ascii="Calibri" w:hAnsi="Calibri" w:cs="Calibri"/>
        </w:rPr>
        <w:t xml:space="preserve">  </w:t>
      </w:r>
      <w:r w:rsidRPr="00204134">
        <w:rPr>
          <w:color w:val="FF0000"/>
        </w:rPr>
        <w:t>Budynek Farmacji, sala nr 241 (Katedry Technologii i Postaci Leku)</w:t>
      </w:r>
    </w:p>
    <w:p w:rsidR="007A5458" w:rsidRPr="00604BC0" w:rsidRDefault="007A5458" w:rsidP="00F90A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04BC0">
        <w:rPr>
          <w:rFonts w:ascii="Calibri" w:hAnsi="Calibri" w:cs="Calibri"/>
          <w:b/>
        </w:rPr>
        <w:t>17.11.2017</w:t>
      </w:r>
      <w:r w:rsidRPr="00604BC0">
        <w:rPr>
          <w:rFonts w:ascii="Calibri" w:hAnsi="Calibri" w:cs="Calibri"/>
        </w:rPr>
        <w:t>  w godz. 11:30-15:15  </w:t>
      </w:r>
      <w:r>
        <w:rPr>
          <w:rFonts w:ascii="Calibri" w:hAnsi="Calibri" w:cs="Calibri"/>
        </w:rPr>
        <w:t>( 5 godz.)</w:t>
      </w:r>
      <w:r w:rsidRPr="00604BC0">
        <w:rPr>
          <w:rFonts w:ascii="Calibri" w:hAnsi="Calibri" w:cs="Calibri"/>
        </w:rPr>
        <w:t xml:space="preserve">   s. 235/ bud. Patomorfologii </w:t>
      </w:r>
    </w:p>
    <w:p w:rsidR="007A5458" w:rsidRPr="00604BC0" w:rsidRDefault="007A5458" w:rsidP="00F90A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04BC0">
        <w:rPr>
          <w:rFonts w:ascii="Calibri" w:hAnsi="Calibri" w:cs="Calibri"/>
          <w:b/>
        </w:rPr>
        <w:t>23.11.2017</w:t>
      </w:r>
      <w:r w:rsidRPr="00604BC0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 </w:t>
      </w:r>
      <w:r w:rsidRPr="00CB2B2E">
        <w:rPr>
          <w:strike/>
        </w:rPr>
        <w:t>w godz.  14:</w:t>
      </w:r>
      <w:r>
        <w:rPr>
          <w:strike/>
        </w:rPr>
        <w:t>00</w:t>
      </w:r>
      <w:r w:rsidRPr="00CB2B2E">
        <w:rPr>
          <w:strike/>
        </w:rPr>
        <w:t>-1</w:t>
      </w:r>
      <w:r>
        <w:rPr>
          <w:strike/>
        </w:rPr>
        <w:t>7</w:t>
      </w:r>
      <w:r w:rsidRPr="00CB2B2E">
        <w:rPr>
          <w:strike/>
        </w:rPr>
        <w:t>:</w:t>
      </w:r>
      <w:r>
        <w:rPr>
          <w:strike/>
        </w:rPr>
        <w:t>4</w:t>
      </w:r>
      <w:r w:rsidRPr="00CB2B2E">
        <w:rPr>
          <w:strike/>
        </w:rPr>
        <w:t xml:space="preserve">5 ( 5 godz.) </w:t>
      </w:r>
      <w:r w:rsidRPr="00CB2B2E">
        <w:rPr>
          <w:rFonts w:ascii="Calibri" w:hAnsi="Calibri" w:cs="Calibri"/>
          <w:strike/>
        </w:rPr>
        <w:t>s. 9/ Sandomierska</w:t>
      </w:r>
      <w:r w:rsidRPr="00604BC0">
        <w:rPr>
          <w:rFonts w:ascii="Calibri" w:hAnsi="Calibri" w:cs="Calibri"/>
        </w:rPr>
        <w:t xml:space="preserve"> </w:t>
      </w:r>
      <w:r w:rsidRPr="00CB2B2E">
        <w:rPr>
          <w:rFonts w:ascii="Calibri" w:hAnsi="Calibri" w:cs="Calibri"/>
          <w:color w:val="FF0000"/>
        </w:rPr>
        <w:t xml:space="preserve"> godz. 14:30-18:15 (5 godz.) </w:t>
      </w:r>
      <w:r w:rsidRPr="00CB2B2E">
        <w:rPr>
          <w:color w:val="FF0000"/>
        </w:rPr>
        <w:t>sala nr 2.005 (Katedra Geriatrii, Uniwersyteckie Centrum Kliniczne)</w:t>
      </w:r>
    </w:p>
    <w:p w:rsidR="008579C3" w:rsidRPr="008579C3" w:rsidRDefault="007A5458" w:rsidP="00F90A19">
      <w:pPr>
        <w:pStyle w:val="Akapitzlist"/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  <w:bCs w:val="0"/>
        </w:rPr>
      </w:pPr>
      <w:r w:rsidRPr="00604BC0">
        <w:rPr>
          <w:rFonts w:ascii="Calibri" w:hAnsi="Calibri" w:cs="Calibri"/>
          <w:b/>
        </w:rPr>
        <w:t>24.11.2017</w:t>
      </w:r>
      <w:r w:rsidRPr="00604BC0">
        <w:rPr>
          <w:rFonts w:ascii="Calibri" w:hAnsi="Calibri" w:cs="Calibri"/>
        </w:rPr>
        <w:t xml:space="preserve">  </w:t>
      </w:r>
      <w:r w:rsidRPr="00CB2B2E">
        <w:rPr>
          <w:rFonts w:ascii="Calibri" w:hAnsi="Calibri" w:cs="Calibri"/>
          <w:strike/>
        </w:rPr>
        <w:t>w godz. 11:20-15:05 s. 235/ bud. Patomorfologii</w:t>
      </w:r>
      <w:r w:rsidRPr="00CB2B2E">
        <w:rPr>
          <w:rFonts w:ascii="Calibri" w:hAnsi="Calibri" w:cs="Calibri"/>
          <w:color w:val="FF0000"/>
        </w:rPr>
        <w:t>, godz.  14:30-18:15 ( 5 godz.) sala nr 2.005 (Katedra Geriatrii, Uniwersyteckie Centrum Kliniczne)</w:t>
      </w:r>
      <w:r>
        <w:rPr>
          <w:rFonts w:ascii="Calibri" w:hAnsi="Calibri" w:cs="Calibri"/>
          <w:color w:val="FF0000"/>
        </w:rPr>
        <w:t xml:space="preserve">sala nr 2.005 (Katedra </w:t>
      </w:r>
      <w:r w:rsidRPr="00CB2B2E">
        <w:rPr>
          <w:rFonts w:ascii="Calibri" w:hAnsi="Calibri" w:cs="Calibri"/>
          <w:color w:val="FF0000"/>
        </w:rPr>
        <w:t>Geriatrii, Uniwersyteckie Centrum Kliniczne)</w:t>
      </w:r>
    </w:p>
    <w:p w:rsidR="008579C3" w:rsidRPr="008579C3" w:rsidRDefault="008579C3" w:rsidP="008579C3">
      <w:pPr>
        <w:pStyle w:val="NormalnyWeb"/>
        <w:rPr>
          <w:rFonts w:ascii="Calibri" w:hAnsi="Calibri"/>
          <w:color w:val="auto"/>
        </w:rPr>
      </w:pPr>
      <w:r>
        <w:rPr>
          <w:rFonts w:ascii="Calibri" w:hAnsi="Calibri" w:cstheme="minorBidi"/>
          <w:b/>
          <w:sz w:val="28"/>
          <w:szCs w:val="28"/>
          <w:lang w:eastAsia="en-US"/>
        </w:rPr>
        <w:br/>
      </w:r>
      <w:r w:rsidRPr="008579C3">
        <w:rPr>
          <w:rFonts w:ascii="Calibri" w:hAnsi="Calibri" w:cstheme="minorBidi"/>
          <w:b/>
          <w:lang w:eastAsia="en-US"/>
        </w:rPr>
        <w:t>Specjalistyczny język angielski (25 godz.)</w:t>
      </w:r>
      <w:r>
        <w:rPr>
          <w:rFonts w:asciiTheme="minorHAnsi" w:hAnsiTheme="minorHAnsi" w:cstheme="minorBidi"/>
          <w:lang w:eastAsia="en-US"/>
        </w:rPr>
        <w:t xml:space="preserve"> - </w:t>
      </w:r>
      <w:r>
        <w:rPr>
          <w:rFonts w:ascii="Calibri" w:hAnsi="Calibri" w:cstheme="minorBidi"/>
          <w:lang w:eastAsia="en-US"/>
        </w:rPr>
        <w:t xml:space="preserve">zajęcia prowadzi dr Dariusz Pestka - </w:t>
      </w:r>
      <w:r>
        <w:rPr>
          <w:rFonts w:asciiTheme="minorHAnsi" w:hAnsiTheme="minorHAnsi" w:cs="Tahoma"/>
          <w:kern w:val="36"/>
          <w:lang w:eastAsia="en-US"/>
        </w:rPr>
        <w:t>Zakład Lingwistyki Stosowanej.</w:t>
      </w:r>
    </w:p>
    <w:p w:rsidR="008579C3" w:rsidRPr="001823C5" w:rsidRDefault="008579C3" w:rsidP="00F90A19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823C5">
        <w:rPr>
          <w:rFonts w:ascii="Calibri" w:hAnsi="Calibri" w:cs="Calibri"/>
          <w:b/>
        </w:rPr>
        <w:t xml:space="preserve">06.11.2017 </w:t>
      </w:r>
      <w:r w:rsidRPr="001823C5">
        <w:rPr>
          <w:rFonts w:ascii="Calibri" w:hAnsi="Calibri" w:cs="Calibri"/>
        </w:rPr>
        <w:t>(poniedziałek) 17:30-19:00 – 7/ Skłodowskiej 9  (2 godz.)</w:t>
      </w:r>
    </w:p>
    <w:p w:rsidR="008579C3" w:rsidRPr="001823C5" w:rsidRDefault="008579C3" w:rsidP="00F90A19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823C5">
        <w:rPr>
          <w:rFonts w:ascii="Calibri" w:hAnsi="Calibri" w:cs="Calibri"/>
          <w:b/>
        </w:rPr>
        <w:t>13. 11.2017</w:t>
      </w:r>
      <w:r w:rsidRPr="001823C5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17:30-19:00</w:t>
      </w:r>
      <w:r w:rsidRPr="001823C5">
        <w:rPr>
          <w:rFonts w:ascii="Calibri" w:hAnsi="Calibri" w:cs="Calibri"/>
        </w:rPr>
        <w:t xml:space="preserve"> – 11/ Patomorfologia  (2 godz.)</w:t>
      </w:r>
      <w:r w:rsidR="00941D6F" w:rsidRPr="001823C5">
        <w:rPr>
          <w:rFonts w:ascii="Calibri" w:hAnsi="Calibri" w:cs="Calibri"/>
          <w:color w:val="FF0000"/>
        </w:rPr>
        <w:t xml:space="preserve"> </w:t>
      </w:r>
      <w:r w:rsidR="00941D6F" w:rsidRPr="00941D6F">
        <w:rPr>
          <w:rFonts w:ascii="Calibri" w:hAnsi="Calibri" w:cs="Calibri"/>
          <w:color w:val="FF0000"/>
        </w:rPr>
        <w:t>17:00-1</w:t>
      </w:r>
      <w:r w:rsidR="00941D6F" w:rsidRPr="001823C5">
        <w:rPr>
          <w:rFonts w:ascii="Calibri" w:hAnsi="Calibri" w:cs="Calibri"/>
          <w:color w:val="FF0000"/>
        </w:rPr>
        <w:t>8</w:t>
      </w:r>
      <w:r w:rsidR="00941D6F" w:rsidRPr="00941D6F">
        <w:rPr>
          <w:rFonts w:ascii="Calibri" w:hAnsi="Calibri" w:cs="Calibri"/>
          <w:color w:val="FF0000"/>
        </w:rPr>
        <w:t>:</w:t>
      </w:r>
      <w:r w:rsidR="00941D6F" w:rsidRPr="001823C5">
        <w:rPr>
          <w:rFonts w:ascii="Calibri" w:hAnsi="Calibri" w:cs="Calibri"/>
          <w:color w:val="FF0000"/>
        </w:rPr>
        <w:t>30</w:t>
      </w:r>
    </w:p>
    <w:p w:rsidR="008579C3" w:rsidRPr="001823C5" w:rsidRDefault="008579C3" w:rsidP="00F90A19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823C5">
        <w:rPr>
          <w:rFonts w:ascii="Calibri" w:hAnsi="Calibri" w:cs="Calibri"/>
          <w:b/>
        </w:rPr>
        <w:t>20. 11.2017</w:t>
      </w:r>
      <w:r w:rsidRPr="001823C5">
        <w:rPr>
          <w:rFonts w:ascii="Calibri" w:hAnsi="Calibri" w:cs="Calibri"/>
        </w:rPr>
        <w:t xml:space="preserve"> poniedziałek) </w:t>
      </w:r>
      <w:r w:rsidRPr="001823C5">
        <w:rPr>
          <w:rFonts w:ascii="Calibri" w:hAnsi="Calibri" w:cs="Calibri"/>
          <w:strike/>
        </w:rPr>
        <w:t>17:</w:t>
      </w:r>
      <w:r w:rsidR="00941D6F" w:rsidRPr="001823C5">
        <w:rPr>
          <w:rFonts w:ascii="Calibri" w:hAnsi="Calibri" w:cs="Calibri"/>
          <w:strike/>
        </w:rPr>
        <w:t>3</w:t>
      </w:r>
      <w:r w:rsidRPr="001823C5">
        <w:rPr>
          <w:rFonts w:ascii="Calibri" w:hAnsi="Calibri" w:cs="Calibri"/>
          <w:strike/>
        </w:rPr>
        <w:t>0-19:</w:t>
      </w:r>
      <w:r w:rsidR="00941D6F" w:rsidRPr="001823C5">
        <w:rPr>
          <w:rFonts w:ascii="Calibri" w:hAnsi="Calibri" w:cs="Calibri"/>
          <w:strike/>
        </w:rPr>
        <w:t>4</w:t>
      </w:r>
      <w:r w:rsidRPr="001823C5">
        <w:rPr>
          <w:rFonts w:ascii="Calibri" w:hAnsi="Calibri" w:cs="Calibri"/>
          <w:strike/>
        </w:rPr>
        <w:t>5</w:t>
      </w:r>
      <w:r w:rsidRPr="001823C5">
        <w:rPr>
          <w:rFonts w:ascii="Calibri" w:hAnsi="Calibri" w:cs="Calibri"/>
        </w:rPr>
        <w:t xml:space="preserve"> – </w:t>
      </w:r>
      <w:r w:rsidRPr="001823C5">
        <w:rPr>
          <w:rFonts w:ascii="Calibri" w:hAnsi="Calibri" w:cs="Calibri"/>
          <w:strike/>
        </w:rPr>
        <w:t>78/ Jagiellońska 15</w:t>
      </w:r>
      <w:r w:rsidRPr="001823C5">
        <w:rPr>
          <w:rFonts w:ascii="Calibri" w:hAnsi="Calibri" w:cs="Calibri"/>
        </w:rPr>
        <w:t xml:space="preserve">  (3 godz.)</w:t>
      </w:r>
      <w:r w:rsidR="00941D6F" w:rsidRPr="001823C5">
        <w:rPr>
          <w:rFonts w:ascii="Calibri" w:hAnsi="Calibri" w:cs="Calibri"/>
        </w:rPr>
        <w:t xml:space="preserve"> </w:t>
      </w:r>
      <w:r w:rsidR="00941D6F" w:rsidRPr="001823C5">
        <w:rPr>
          <w:rFonts w:ascii="Calibri" w:hAnsi="Calibri" w:cs="Calibri"/>
          <w:color w:val="FF0000"/>
        </w:rPr>
        <w:t>17:00-19:15 – 10/Skłodowskiej 9</w:t>
      </w:r>
    </w:p>
    <w:p w:rsidR="008579C3" w:rsidRPr="001823C5" w:rsidRDefault="008579C3" w:rsidP="00F90A19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823C5">
        <w:rPr>
          <w:rFonts w:ascii="Calibri" w:hAnsi="Calibri" w:cs="Calibri"/>
          <w:b/>
        </w:rPr>
        <w:t>27.11.2017</w:t>
      </w:r>
      <w:r w:rsidRPr="001823C5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17:30-19:45</w:t>
      </w:r>
      <w:r w:rsidRPr="001823C5">
        <w:rPr>
          <w:rFonts w:ascii="Calibri" w:hAnsi="Calibri" w:cs="Calibri"/>
        </w:rPr>
        <w:t xml:space="preserve"> – 11/ Patomorfologia (3 godz.)</w:t>
      </w:r>
      <w:r w:rsidR="00941D6F" w:rsidRPr="001823C5">
        <w:rPr>
          <w:rFonts w:ascii="Calibri" w:hAnsi="Calibri" w:cs="Calibri"/>
          <w:color w:val="FF0000"/>
        </w:rPr>
        <w:t xml:space="preserve"> 17:00-19:15</w:t>
      </w:r>
    </w:p>
    <w:p w:rsidR="008579C3" w:rsidRPr="001823C5" w:rsidRDefault="008579C3" w:rsidP="00F90A19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823C5">
        <w:rPr>
          <w:rFonts w:ascii="Calibri" w:hAnsi="Calibri" w:cs="Calibri"/>
          <w:b/>
        </w:rPr>
        <w:t>04.12.2017</w:t>
      </w:r>
      <w:r w:rsidRPr="001823C5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17:30-19:45</w:t>
      </w:r>
      <w:r w:rsidRPr="001823C5">
        <w:rPr>
          <w:rFonts w:ascii="Calibri" w:hAnsi="Calibri" w:cs="Calibri"/>
        </w:rPr>
        <w:t xml:space="preserve"> – 11/ Patomorfologia (3 godz.)</w:t>
      </w:r>
      <w:r w:rsidR="00941D6F" w:rsidRPr="001823C5">
        <w:rPr>
          <w:rFonts w:ascii="Calibri" w:hAnsi="Calibri" w:cs="Calibri"/>
          <w:color w:val="FF0000"/>
        </w:rPr>
        <w:t xml:space="preserve"> 17:00-19:15</w:t>
      </w:r>
    </w:p>
    <w:p w:rsidR="008579C3" w:rsidRPr="001823C5" w:rsidRDefault="008579C3" w:rsidP="00F90A19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823C5">
        <w:rPr>
          <w:rFonts w:ascii="Calibri" w:hAnsi="Calibri" w:cs="Calibri"/>
          <w:b/>
        </w:rPr>
        <w:t>11.12.2017</w:t>
      </w:r>
      <w:r w:rsidRPr="001823C5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17:30-19:45</w:t>
      </w:r>
      <w:r w:rsidRPr="001823C5">
        <w:rPr>
          <w:rFonts w:ascii="Calibri" w:hAnsi="Calibri" w:cs="Calibri"/>
        </w:rPr>
        <w:t xml:space="preserve"> – </w:t>
      </w:r>
      <w:r w:rsidRPr="001823C5">
        <w:rPr>
          <w:rFonts w:ascii="Calibri" w:hAnsi="Calibri" w:cs="Calibri"/>
          <w:strike/>
        </w:rPr>
        <w:t>78/ Jagiellońska 15</w:t>
      </w:r>
      <w:r w:rsidRPr="001823C5">
        <w:rPr>
          <w:rFonts w:ascii="Calibri" w:hAnsi="Calibri" w:cs="Calibri"/>
        </w:rPr>
        <w:t xml:space="preserve">  (3 godz.)</w:t>
      </w:r>
      <w:r w:rsidR="001823C5" w:rsidRPr="001823C5">
        <w:rPr>
          <w:rFonts w:ascii="Calibri" w:hAnsi="Calibri" w:cs="Calibri"/>
          <w:color w:val="FF0000"/>
        </w:rPr>
        <w:t xml:space="preserve"> 17:00-19:15 9/Skłodowskiej 9</w:t>
      </w:r>
    </w:p>
    <w:p w:rsidR="008579C3" w:rsidRPr="008579C3" w:rsidRDefault="008579C3" w:rsidP="00F90A19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8579C3">
        <w:rPr>
          <w:rFonts w:ascii="Calibri" w:hAnsi="Calibri" w:cs="Calibri"/>
          <w:b/>
        </w:rPr>
        <w:t>18.12.2017</w:t>
      </w:r>
      <w:r w:rsidRPr="008579C3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17:30-19:45</w:t>
      </w:r>
      <w:r w:rsidRPr="008579C3">
        <w:rPr>
          <w:rFonts w:ascii="Calibri" w:hAnsi="Calibri" w:cs="Calibri"/>
        </w:rPr>
        <w:t xml:space="preserve"> – 11/ Patomorfologia  (3 godz.)</w:t>
      </w:r>
      <w:r w:rsidR="001823C5" w:rsidRPr="001823C5">
        <w:rPr>
          <w:rFonts w:ascii="Calibri" w:hAnsi="Calibri" w:cs="Calibri"/>
          <w:color w:val="FF0000"/>
        </w:rPr>
        <w:t xml:space="preserve"> </w:t>
      </w:r>
      <w:r w:rsidR="001823C5" w:rsidRPr="00941D6F">
        <w:rPr>
          <w:rFonts w:ascii="Calibri" w:hAnsi="Calibri" w:cs="Calibri"/>
          <w:color w:val="FF0000"/>
        </w:rPr>
        <w:t>17:00-19:15</w:t>
      </w:r>
    </w:p>
    <w:p w:rsidR="008579C3" w:rsidRPr="008579C3" w:rsidRDefault="008579C3" w:rsidP="00F90A19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8579C3">
        <w:rPr>
          <w:rFonts w:ascii="Calibri" w:hAnsi="Calibri" w:cs="Calibri"/>
          <w:b/>
        </w:rPr>
        <w:t>08.01.2018</w:t>
      </w:r>
      <w:r w:rsidRPr="008579C3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17:30-19:45</w:t>
      </w:r>
      <w:r w:rsidRPr="008579C3">
        <w:rPr>
          <w:rFonts w:ascii="Calibri" w:hAnsi="Calibri" w:cs="Calibri"/>
        </w:rPr>
        <w:t xml:space="preserve"> – 10/ Skłodowskiej 9  (3 godz.)</w:t>
      </w:r>
      <w:r w:rsidR="001823C5" w:rsidRPr="001823C5">
        <w:rPr>
          <w:rFonts w:ascii="Calibri" w:hAnsi="Calibri" w:cs="Calibri"/>
          <w:color w:val="FF0000"/>
        </w:rPr>
        <w:t xml:space="preserve"> </w:t>
      </w:r>
      <w:r w:rsidR="001823C5" w:rsidRPr="00941D6F">
        <w:rPr>
          <w:rFonts w:ascii="Calibri" w:hAnsi="Calibri" w:cs="Calibri"/>
          <w:color w:val="FF0000"/>
        </w:rPr>
        <w:t>17:00-19:15</w:t>
      </w:r>
    </w:p>
    <w:p w:rsidR="008579C3" w:rsidRPr="008579C3" w:rsidRDefault="008579C3" w:rsidP="00F90A19">
      <w:pPr>
        <w:pStyle w:val="Akapitzlist"/>
        <w:numPr>
          <w:ilvl w:val="0"/>
          <w:numId w:val="3"/>
        </w:numPr>
        <w:spacing w:after="0"/>
        <w:rPr>
          <w:rStyle w:val="Pogrubienie"/>
          <w:rFonts w:ascii="Calibri" w:hAnsi="Calibri" w:cs="Calibri"/>
          <w:b w:val="0"/>
          <w:bCs w:val="0"/>
        </w:rPr>
      </w:pPr>
      <w:r w:rsidRPr="008579C3">
        <w:rPr>
          <w:rFonts w:ascii="Calibri" w:hAnsi="Calibri" w:cs="Calibri"/>
          <w:b/>
        </w:rPr>
        <w:t>15.01.2018</w:t>
      </w:r>
      <w:r w:rsidRPr="008579C3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17:30-19:45</w:t>
      </w:r>
      <w:r w:rsidRPr="008579C3">
        <w:rPr>
          <w:rFonts w:ascii="Calibri" w:hAnsi="Calibri" w:cs="Calibri"/>
        </w:rPr>
        <w:t xml:space="preserve"> – 10/ Skłodowskiej 9   (3 godz.)</w:t>
      </w:r>
      <w:r w:rsidR="001823C5" w:rsidRPr="001823C5">
        <w:rPr>
          <w:rFonts w:ascii="Calibri" w:hAnsi="Calibri" w:cs="Calibri"/>
          <w:color w:val="FF0000"/>
        </w:rPr>
        <w:t xml:space="preserve"> </w:t>
      </w:r>
      <w:r w:rsidR="001823C5" w:rsidRPr="00941D6F">
        <w:rPr>
          <w:rFonts w:ascii="Calibri" w:hAnsi="Calibri" w:cs="Calibri"/>
          <w:color w:val="FF0000"/>
        </w:rPr>
        <w:t>17:00-19:15</w:t>
      </w:r>
    </w:p>
    <w:p w:rsidR="00B8473B" w:rsidRDefault="00B8473B" w:rsidP="00B8473B">
      <w:pPr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</w:p>
    <w:p w:rsidR="00B8473B" w:rsidRDefault="00B8473B" w:rsidP="00B8473B">
      <w:pPr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</w:p>
    <w:p w:rsidR="00B8473B" w:rsidRPr="00B8473B" w:rsidRDefault="00B8473B" w:rsidP="00B8473B">
      <w:pPr>
        <w:rPr>
          <w:rFonts w:ascii="Calibri" w:hAnsi="Calibri"/>
          <w:b/>
          <w:bCs/>
          <w:color w:val="000000"/>
          <w:lang w:eastAsia="en-US"/>
        </w:rPr>
      </w:pPr>
      <w:r w:rsidRPr="00B8473B">
        <w:rPr>
          <w:rFonts w:ascii="Calibri" w:hAnsi="Calibri"/>
          <w:b/>
          <w:bCs/>
          <w:color w:val="000000"/>
          <w:lang w:eastAsia="en-US"/>
        </w:rPr>
        <w:t>Podstawy prawa i etyka w badaniach naukowych</w:t>
      </w:r>
    </w:p>
    <w:p w:rsidR="00B8473B" w:rsidRDefault="00B8473B" w:rsidP="00B8473B">
      <w:pPr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(15 godzin, seminarium, zaliczenie na ocenę), zajęcia prowadzi dr Anita Gałęska-Śliwka,  </w:t>
      </w:r>
      <w:r>
        <w:rPr>
          <w:rFonts w:ascii="Calibri" w:hAnsi="Calibri"/>
          <w:color w:val="000000"/>
          <w:sz w:val="22"/>
          <w:szCs w:val="22"/>
          <w:lang w:eastAsia="en-US"/>
        </w:rPr>
        <w:br/>
        <w:t>Zakład Podstaw Prawa Medycznego.</w:t>
      </w:r>
    </w:p>
    <w:p w:rsidR="00B8473B" w:rsidRDefault="00B8473B" w:rsidP="00B8473B">
      <w:pPr>
        <w:spacing w:after="200"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B8473B" w:rsidRDefault="00B8473B" w:rsidP="00F90A19">
      <w:pPr>
        <w:pStyle w:val="Zwykytekst"/>
        <w:numPr>
          <w:ilvl w:val="0"/>
          <w:numId w:val="4"/>
        </w:numPr>
      </w:pPr>
      <w:r>
        <w:t>03.01.2018 – godz. 9:30-13:15 - 4/ Świętojańska 20</w:t>
      </w:r>
    </w:p>
    <w:p w:rsidR="00B8473B" w:rsidRDefault="00B8473B" w:rsidP="00F90A19">
      <w:pPr>
        <w:pStyle w:val="Zwykytekst"/>
        <w:numPr>
          <w:ilvl w:val="0"/>
          <w:numId w:val="4"/>
        </w:numPr>
      </w:pPr>
      <w:r>
        <w:t>04.01.2018- godz.  9:30-13:15 - 8/ Świętojańska 20</w:t>
      </w:r>
    </w:p>
    <w:p w:rsidR="008579C3" w:rsidRPr="00B8473B" w:rsidRDefault="00B8473B" w:rsidP="00F90A19">
      <w:pPr>
        <w:pStyle w:val="Zwykytekst"/>
        <w:numPr>
          <w:ilvl w:val="0"/>
          <w:numId w:val="4"/>
        </w:numPr>
        <w:rPr>
          <w:rStyle w:val="Pogrubienie"/>
          <w:b w:val="0"/>
          <w:bCs w:val="0"/>
        </w:rPr>
      </w:pPr>
      <w:r>
        <w:t xml:space="preserve">18.01.2018- godz.  9:30-13:15 - 16/ Świętojańska 20 </w:t>
      </w:r>
    </w:p>
    <w:p w:rsidR="00572F3D" w:rsidRPr="00572F3D" w:rsidRDefault="00B8473B" w:rsidP="00572F3D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</w:rPr>
        <w:br/>
      </w:r>
      <w:r w:rsidR="00572F3D" w:rsidRPr="008579C3">
        <w:rPr>
          <w:rStyle w:val="Pogrubienie"/>
          <w:rFonts w:ascii="Calibri" w:hAnsi="Calibri" w:cs="Calibri"/>
        </w:rPr>
        <w:t>Naukowa Informacja medyczna</w:t>
      </w:r>
      <w:r w:rsidR="00572F3D" w:rsidRPr="00572F3D">
        <w:rPr>
          <w:rFonts w:ascii="Calibri" w:hAnsi="Calibri" w:cs="Calibri"/>
          <w:sz w:val="22"/>
          <w:szCs w:val="22"/>
        </w:rPr>
        <w:t xml:space="preserve">  (8 godz.) </w:t>
      </w:r>
      <w:r w:rsidR="00572F3D" w:rsidRPr="00572F3D">
        <w:rPr>
          <w:rStyle w:val="Pogrubienie"/>
          <w:rFonts w:ascii="Calibri" w:hAnsi="Calibri" w:cs="Calibri"/>
          <w:sz w:val="22"/>
          <w:szCs w:val="22"/>
        </w:rPr>
        <w:t xml:space="preserve">- </w:t>
      </w:r>
      <w:r w:rsidR="00572F3D" w:rsidRPr="00572F3D">
        <w:rPr>
          <w:rStyle w:val="Pogrubienie"/>
          <w:rFonts w:ascii="Calibri" w:hAnsi="Calibri" w:cs="Calibri"/>
          <w:b w:val="0"/>
          <w:sz w:val="22"/>
          <w:szCs w:val="22"/>
        </w:rPr>
        <w:t>Pracownia Komputerowa Biblioteki Medycznej</w:t>
      </w:r>
      <w:r w:rsidR="00572F3D" w:rsidRPr="00572F3D">
        <w:rPr>
          <w:rStyle w:val="Pogrubienie"/>
          <w:rFonts w:ascii="Calibri" w:hAnsi="Calibri" w:cs="Calibri"/>
          <w:sz w:val="22"/>
          <w:szCs w:val="22"/>
        </w:rPr>
        <w:t xml:space="preserve"> </w:t>
      </w:r>
      <w:r w:rsidR="00572F3D" w:rsidRPr="00572F3D">
        <w:rPr>
          <w:rFonts w:ascii="Calibri" w:hAnsi="Calibri" w:cs="Calibri"/>
          <w:bCs/>
          <w:sz w:val="22"/>
          <w:szCs w:val="22"/>
        </w:rPr>
        <w:br/>
      </w:r>
      <w:r w:rsidR="00572F3D" w:rsidRPr="00572F3D">
        <w:rPr>
          <w:rStyle w:val="Pogrubienie"/>
          <w:rFonts w:ascii="Calibri" w:hAnsi="Calibri" w:cs="Calibri"/>
          <w:b w:val="0"/>
          <w:sz w:val="22"/>
          <w:szCs w:val="22"/>
        </w:rPr>
        <w:t>ul. Skłodowskiej-Curie 9</w:t>
      </w:r>
      <w:r w:rsidR="00572F3D" w:rsidRPr="00572F3D">
        <w:rPr>
          <w:rFonts w:ascii="Calibri" w:hAnsi="Calibri" w:cs="Calibri"/>
          <w:sz w:val="22"/>
          <w:szCs w:val="22"/>
        </w:rPr>
        <w:t xml:space="preserve"> /zajęcia prowadzi mgr Monika Kubiak/</w:t>
      </w:r>
      <w:r w:rsidR="001823C5">
        <w:rPr>
          <w:rFonts w:ascii="Calibri" w:hAnsi="Calibri" w:cs="Calibri"/>
          <w:sz w:val="22"/>
          <w:szCs w:val="22"/>
        </w:rPr>
        <w:t>.</w:t>
      </w:r>
    </w:p>
    <w:p w:rsidR="00572F3D" w:rsidRPr="00572F3D" w:rsidRDefault="00572F3D" w:rsidP="00F90A19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572F3D">
        <w:rPr>
          <w:rFonts w:ascii="Calibri" w:hAnsi="Calibri" w:cs="Calibri"/>
          <w:b/>
        </w:rPr>
        <w:t>05.03.2018</w:t>
      </w:r>
      <w:r w:rsidRPr="00572F3D">
        <w:rPr>
          <w:rFonts w:ascii="Calibri" w:hAnsi="Calibri" w:cs="Calibri"/>
        </w:rPr>
        <w:t xml:space="preserve"> godz. 15:00-16:30 (2 godz.)</w:t>
      </w:r>
    </w:p>
    <w:p w:rsidR="00572F3D" w:rsidRPr="00572F3D" w:rsidRDefault="00572F3D" w:rsidP="00F90A19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572F3D">
        <w:rPr>
          <w:rFonts w:ascii="Calibri" w:hAnsi="Calibri" w:cs="Calibri"/>
          <w:b/>
        </w:rPr>
        <w:t>06.03.2018</w:t>
      </w:r>
      <w:r w:rsidRPr="00572F3D">
        <w:rPr>
          <w:rFonts w:ascii="Calibri" w:hAnsi="Calibri" w:cs="Calibri"/>
        </w:rPr>
        <w:t xml:space="preserve"> godz. 15:00-16:30 (2 godz.)</w:t>
      </w:r>
    </w:p>
    <w:p w:rsidR="00572F3D" w:rsidRPr="00572F3D" w:rsidRDefault="00572F3D" w:rsidP="00F90A19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572F3D">
        <w:rPr>
          <w:rFonts w:ascii="Calibri" w:hAnsi="Calibri" w:cs="Calibri"/>
          <w:b/>
        </w:rPr>
        <w:t>07.03.2018</w:t>
      </w:r>
      <w:r w:rsidRPr="00572F3D">
        <w:rPr>
          <w:rFonts w:ascii="Calibri" w:hAnsi="Calibri" w:cs="Calibri"/>
        </w:rPr>
        <w:t xml:space="preserve"> godz. 15:00-16:30 (2 godz.)</w:t>
      </w:r>
    </w:p>
    <w:p w:rsidR="00572F3D" w:rsidRDefault="00572F3D" w:rsidP="00F90A19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572F3D">
        <w:rPr>
          <w:rFonts w:ascii="Calibri" w:hAnsi="Calibri" w:cs="Calibri"/>
          <w:b/>
        </w:rPr>
        <w:t>08.03.2018</w:t>
      </w:r>
      <w:r w:rsidRPr="00572F3D">
        <w:rPr>
          <w:rFonts w:ascii="Calibri" w:hAnsi="Calibri" w:cs="Calibri"/>
        </w:rPr>
        <w:t xml:space="preserve"> godz. 15:00-16:30 (2 godz.)</w:t>
      </w:r>
    </w:p>
    <w:p w:rsidR="002734A6" w:rsidRDefault="002734A6" w:rsidP="002734A6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2734A6">
        <w:rPr>
          <w:rStyle w:val="Pogrubienie"/>
          <w:rFonts w:ascii="Calibri" w:hAnsi="Calibri" w:cs="Calibri"/>
          <w:color w:val="000000"/>
        </w:rPr>
        <w:lastRenderedPageBreak/>
        <w:t>Propedeutyka metodologii badań naukowych</w:t>
      </w: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  <w:t xml:space="preserve">(10 godz., seminarium, zaliczenie na ocenę),  </w:t>
      </w:r>
      <w:r w:rsidRPr="002734A6">
        <w:rPr>
          <w:rFonts w:ascii="Calibri" w:hAnsi="Calibri" w:cs="Calibri"/>
          <w:color w:val="000000"/>
          <w:sz w:val="22"/>
          <w:szCs w:val="22"/>
        </w:rPr>
        <w:t xml:space="preserve">Katedra Patofizjologii ul. M. Skłodowskiej-Curie 9/ </w:t>
      </w:r>
      <w:r w:rsidRPr="002734A6">
        <w:rPr>
          <w:rFonts w:ascii="Calibri" w:hAnsi="Calibri" w:cs="Calibri"/>
          <w:bCs/>
          <w:color w:val="000000"/>
          <w:sz w:val="22"/>
          <w:szCs w:val="22"/>
        </w:rPr>
        <w:t>zajęcia prowadzi prof. dr hab. Ewa Żekanowska/</w:t>
      </w:r>
      <w:r>
        <w:rPr>
          <w:rFonts w:ascii="Calibri" w:hAnsi="Calibri" w:cs="Calibri"/>
          <w:color w:val="000000"/>
        </w:rPr>
        <w:t xml:space="preserve"> </w:t>
      </w:r>
    </w:p>
    <w:p w:rsidR="002734A6" w:rsidRPr="002734A6" w:rsidRDefault="002734A6" w:rsidP="00F90A19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2734A6">
        <w:rPr>
          <w:b/>
          <w:bCs/>
          <w:color w:val="000000"/>
        </w:rPr>
        <w:t>12.03.2018</w:t>
      </w:r>
      <w:r w:rsidRPr="002734A6">
        <w:rPr>
          <w:color w:val="000000"/>
        </w:rPr>
        <w:t xml:space="preserve"> godz. </w:t>
      </w:r>
      <w:r w:rsidRPr="002734A6">
        <w:rPr>
          <w:b/>
          <w:bCs/>
          <w:color w:val="000000"/>
        </w:rPr>
        <w:t>15:00-16:30</w:t>
      </w:r>
      <w:r w:rsidRPr="002734A6">
        <w:rPr>
          <w:color w:val="000000"/>
        </w:rPr>
        <w:t xml:space="preserve"> (2 godz.)</w:t>
      </w:r>
    </w:p>
    <w:p w:rsidR="002734A6" w:rsidRDefault="002734A6" w:rsidP="00F90A19">
      <w:pPr>
        <w:pStyle w:val="Akapitzlist"/>
        <w:numPr>
          <w:ilvl w:val="0"/>
          <w:numId w:val="5"/>
        </w:numPr>
        <w:spacing w:before="100" w:beforeAutospacing="1" w:after="100" w:afterAutospacing="1"/>
      </w:pPr>
      <w:r w:rsidRPr="002734A6">
        <w:rPr>
          <w:b/>
          <w:bCs/>
          <w:color w:val="000000"/>
        </w:rPr>
        <w:t>19.03.2018</w:t>
      </w:r>
      <w:r w:rsidRPr="002734A6">
        <w:rPr>
          <w:color w:val="000000"/>
        </w:rPr>
        <w:t xml:space="preserve"> godz. </w:t>
      </w:r>
      <w:r w:rsidRPr="002734A6">
        <w:rPr>
          <w:b/>
          <w:bCs/>
          <w:color w:val="000000"/>
        </w:rPr>
        <w:t>15:00-17:15</w:t>
      </w:r>
      <w:r w:rsidRPr="002734A6">
        <w:rPr>
          <w:color w:val="000000"/>
        </w:rPr>
        <w:t xml:space="preserve"> (3 godz.)</w:t>
      </w:r>
    </w:p>
    <w:p w:rsidR="002734A6" w:rsidRDefault="002734A6" w:rsidP="00F90A19">
      <w:pPr>
        <w:pStyle w:val="Akapitzlist"/>
        <w:numPr>
          <w:ilvl w:val="0"/>
          <w:numId w:val="5"/>
        </w:numPr>
        <w:spacing w:before="100" w:beforeAutospacing="1" w:after="100" w:afterAutospacing="1"/>
      </w:pPr>
      <w:r>
        <w:rPr>
          <w:b/>
          <w:bCs/>
          <w:color w:val="000000"/>
        </w:rPr>
        <w:t xml:space="preserve">26.03.2018 </w:t>
      </w:r>
      <w:r>
        <w:rPr>
          <w:color w:val="000000"/>
        </w:rPr>
        <w:t>godz.</w:t>
      </w:r>
      <w:r>
        <w:rPr>
          <w:b/>
          <w:bCs/>
          <w:color w:val="000000"/>
        </w:rPr>
        <w:t xml:space="preserve"> 15:00-17:15</w:t>
      </w:r>
      <w:r>
        <w:rPr>
          <w:color w:val="000000"/>
        </w:rPr>
        <w:t>  (3 godz.)</w:t>
      </w:r>
    </w:p>
    <w:p w:rsidR="002734A6" w:rsidRPr="00F73A5E" w:rsidRDefault="002734A6" w:rsidP="00F90A19">
      <w:pPr>
        <w:pStyle w:val="Akapitzlist"/>
        <w:numPr>
          <w:ilvl w:val="0"/>
          <w:numId w:val="5"/>
        </w:numPr>
        <w:spacing w:before="100" w:beforeAutospacing="1" w:after="100" w:afterAutospacing="1"/>
      </w:pPr>
      <w:r>
        <w:rPr>
          <w:b/>
          <w:bCs/>
          <w:color w:val="000000"/>
        </w:rPr>
        <w:t>28.03.2018</w:t>
      </w:r>
      <w:r>
        <w:rPr>
          <w:color w:val="000000"/>
        </w:rPr>
        <w:t xml:space="preserve"> godz.  </w:t>
      </w:r>
      <w:r>
        <w:rPr>
          <w:b/>
          <w:bCs/>
          <w:color w:val="000000"/>
        </w:rPr>
        <w:t>15:00-16:30</w:t>
      </w:r>
      <w:r>
        <w:rPr>
          <w:color w:val="000000"/>
        </w:rPr>
        <w:t>  (2 godz.)</w:t>
      </w:r>
    </w:p>
    <w:p w:rsidR="00F73A5E" w:rsidRDefault="00F73A5E" w:rsidP="00F73A5E">
      <w:pPr>
        <w:spacing w:before="100" w:beforeAutospacing="1" w:after="100" w:afterAutospacing="1"/>
      </w:pPr>
    </w:p>
    <w:p w:rsidR="00F73A5E" w:rsidRPr="00346F28" w:rsidRDefault="00F73A5E" w:rsidP="00346F28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000000"/>
        </w:rPr>
      </w:pPr>
      <w:r w:rsidRPr="00F73A5E">
        <w:rPr>
          <w:rFonts w:asciiTheme="minorHAnsi" w:hAnsiTheme="minorHAnsi" w:cstheme="minorHAnsi"/>
          <w:b/>
        </w:rPr>
        <w:t>Jakość w przemyśle  farmaceutycznym</w:t>
      </w:r>
      <w:r w:rsidR="00346F28">
        <w:rPr>
          <w:rFonts w:asciiTheme="minorHAnsi" w:hAnsiTheme="minorHAnsi" w:cstheme="minorHAnsi"/>
          <w:b/>
        </w:rPr>
        <w:tab/>
      </w:r>
      <w:r w:rsidR="00346F28">
        <w:rPr>
          <w:rFonts w:asciiTheme="minorHAnsi" w:hAnsiTheme="minorHAnsi" w:cstheme="minorHAnsi"/>
          <w:color w:val="000000"/>
        </w:rPr>
        <w:br/>
      </w:r>
      <w:r w:rsidRPr="00346F28">
        <w:rPr>
          <w:rFonts w:asciiTheme="minorHAnsi" w:hAnsiTheme="minorHAnsi" w:cstheme="minorHAnsi"/>
          <w:sz w:val="22"/>
          <w:szCs w:val="22"/>
        </w:rPr>
        <w:t xml:space="preserve">(10 godzin, seminarium, zaliczenie na ocenę),Katedra i Zakład Chemii Nieorganicznej i Analitycznej </w:t>
      </w:r>
      <w:r w:rsidR="00346F28" w:rsidRPr="00346F28">
        <w:rPr>
          <w:rFonts w:asciiTheme="minorHAnsi" w:hAnsiTheme="minorHAnsi" w:cstheme="minorHAnsi"/>
          <w:sz w:val="22"/>
          <w:szCs w:val="22"/>
          <w:shd w:val="clear" w:color="auto" w:fill="F6F6F6"/>
        </w:rPr>
        <w:t xml:space="preserve">ul. dr. A. Jurasza 2 </w:t>
      </w:r>
      <w:r w:rsidRPr="00346F28">
        <w:rPr>
          <w:rFonts w:asciiTheme="minorHAnsi" w:hAnsiTheme="minorHAnsi" w:cstheme="minorHAnsi"/>
          <w:sz w:val="22"/>
          <w:szCs w:val="22"/>
        </w:rPr>
        <w:t xml:space="preserve">zajęcia prowadzi prof. dr hab. Stanisław </w:t>
      </w:r>
      <w:proofErr w:type="spellStart"/>
      <w:r w:rsidRPr="00346F28">
        <w:rPr>
          <w:rFonts w:asciiTheme="minorHAnsi" w:hAnsiTheme="minorHAnsi" w:cstheme="minorHAnsi"/>
          <w:sz w:val="22"/>
          <w:szCs w:val="22"/>
        </w:rPr>
        <w:t>Sobiak</w:t>
      </w:r>
      <w:proofErr w:type="spellEnd"/>
      <w:r w:rsidRPr="00346F28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F73A5E" w:rsidRDefault="00F73A5E" w:rsidP="00F90A19">
      <w:pPr>
        <w:pStyle w:val="Zwykytekst"/>
        <w:numPr>
          <w:ilvl w:val="0"/>
          <w:numId w:val="6"/>
        </w:numPr>
      </w:pPr>
      <w:r w:rsidRPr="00F73A5E">
        <w:rPr>
          <w:b/>
        </w:rPr>
        <w:t>14.05.2018</w:t>
      </w:r>
      <w:r>
        <w:t xml:space="preserve"> (poniedziałek) godz. 15.00-17.15 – seminarium</w:t>
      </w:r>
    </w:p>
    <w:p w:rsidR="00F73A5E" w:rsidRDefault="00F73A5E" w:rsidP="00F90A19">
      <w:pPr>
        <w:pStyle w:val="Zwykytekst"/>
        <w:numPr>
          <w:ilvl w:val="0"/>
          <w:numId w:val="6"/>
        </w:numPr>
      </w:pPr>
      <w:r w:rsidRPr="00F73A5E">
        <w:rPr>
          <w:b/>
        </w:rPr>
        <w:t>21.05.2018</w:t>
      </w:r>
      <w:r>
        <w:t xml:space="preserve"> (poniedziałek) godz. 15.00-16.30 – seminarium</w:t>
      </w:r>
    </w:p>
    <w:p w:rsidR="00F73A5E" w:rsidRDefault="00F73A5E" w:rsidP="00F90A19">
      <w:pPr>
        <w:pStyle w:val="Zwykytekst"/>
        <w:numPr>
          <w:ilvl w:val="0"/>
          <w:numId w:val="6"/>
        </w:numPr>
      </w:pPr>
      <w:r w:rsidRPr="00F73A5E">
        <w:rPr>
          <w:b/>
        </w:rPr>
        <w:t>24.05.2018</w:t>
      </w:r>
      <w:r>
        <w:t xml:space="preserve">  (czwartek) godz. 8.00 - </w:t>
      </w:r>
      <w:r w:rsidRPr="006E5B88">
        <w:t xml:space="preserve">wyjazd do firmy </w:t>
      </w:r>
      <w:proofErr w:type="spellStart"/>
      <w:r w:rsidRPr="00F73A5E">
        <w:rPr>
          <w:rFonts w:cs="Arial"/>
          <w:shd w:val="clear" w:color="auto" w:fill="F9FAFC"/>
        </w:rPr>
        <w:t>Biofarm</w:t>
      </w:r>
      <w:proofErr w:type="spellEnd"/>
      <w:r w:rsidRPr="00F73A5E">
        <w:rPr>
          <w:rFonts w:cs="Arial"/>
          <w:shd w:val="clear" w:color="auto" w:fill="F9FAFC"/>
        </w:rPr>
        <w:t xml:space="preserve"> Sp. z o.o. Poznań</w:t>
      </w:r>
    </w:p>
    <w:p w:rsidR="00B604D5" w:rsidRDefault="00B604D5" w:rsidP="00B604D5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</w:p>
    <w:p w:rsidR="00B604D5" w:rsidRDefault="00B604D5" w:rsidP="00B604D5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Wykłady Fakultatywne  (20 godz.) – zajęcia prowadzi dr hab. Marcin Koba – Katedra i Zakład Toksykologii</w:t>
      </w:r>
    </w:p>
    <w:p w:rsidR="00B604D5" w:rsidRDefault="00B604D5" w:rsidP="00B604D5">
      <w:pPr>
        <w:pStyle w:val="Akapitzlist"/>
        <w:ind w:hanging="360"/>
        <w:rPr>
          <w:rFonts w:cstheme="minorHAnsi"/>
        </w:rPr>
      </w:pPr>
      <w:r>
        <w:rPr>
          <w:rFonts w:cstheme="minorHAnsi"/>
          <w:b/>
        </w:rPr>
        <w:t>„Strategia poszukiwania nowych związków biologicznie aktywnych”</w:t>
      </w:r>
      <w:r>
        <w:rPr>
          <w:rFonts w:cstheme="minorHAnsi"/>
        </w:rPr>
        <w:t xml:space="preserve"> -  10 godz.</w:t>
      </w:r>
      <w:r>
        <w:rPr>
          <w:rFonts w:cstheme="minorHAnsi"/>
        </w:rPr>
        <w:br/>
      </w:r>
    </w:p>
    <w:p w:rsidR="00B604D5" w:rsidRDefault="00B604D5" w:rsidP="00F90A19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22.05.2018 </w:t>
      </w:r>
      <w:r>
        <w:rPr>
          <w:rFonts w:cstheme="minorHAnsi"/>
        </w:rPr>
        <w:t xml:space="preserve">(wtorek) </w:t>
      </w:r>
      <w:bookmarkStart w:id="0" w:name="_GoBack"/>
      <w:bookmarkEnd w:id="0"/>
      <w:r>
        <w:rPr>
          <w:rFonts w:cstheme="minorHAnsi"/>
        </w:rPr>
        <w:t>godz. 16.00 - 19.45</w:t>
      </w:r>
    </w:p>
    <w:p w:rsidR="00B604D5" w:rsidRDefault="00B604D5" w:rsidP="00F90A19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23.05.2018 (środa) godz. 16.00 - 19.45</w:t>
      </w:r>
    </w:p>
    <w:p w:rsidR="00B604D5" w:rsidRDefault="00B604D5" w:rsidP="00B604D5">
      <w:pPr>
        <w:rPr>
          <w:rFonts w:cstheme="minorHAnsi"/>
        </w:rPr>
      </w:pPr>
    </w:p>
    <w:p w:rsidR="00B604D5" w:rsidRDefault="00B604D5" w:rsidP="00B604D5">
      <w:pPr>
        <w:pStyle w:val="Akapitzlist"/>
        <w:ind w:hanging="360"/>
        <w:rPr>
          <w:rFonts w:cstheme="minorHAnsi"/>
        </w:rPr>
      </w:pPr>
      <w:r>
        <w:rPr>
          <w:rFonts w:cstheme="minorHAnsi"/>
          <w:b/>
        </w:rPr>
        <w:t>„Opracowanie metody analitycznej”</w:t>
      </w:r>
      <w:r>
        <w:rPr>
          <w:rFonts w:cstheme="minorHAnsi"/>
        </w:rPr>
        <w:t xml:space="preserve">  - 10 godz. </w:t>
      </w:r>
      <w:r>
        <w:rPr>
          <w:rFonts w:cstheme="minorHAnsi"/>
        </w:rPr>
        <w:br/>
      </w:r>
    </w:p>
    <w:p w:rsidR="00B604D5" w:rsidRDefault="00B604D5" w:rsidP="00F90A19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29.05.2018 (wtorek) godz. 16.00 - 19.45</w:t>
      </w:r>
    </w:p>
    <w:p w:rsidR="00B604D5" w:rsidRDefault="00B604D5" w:rsidP="00F90A19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30.05.2018 (środa) godz. 16.00 - 19.45</w:t>
      </w:r>
    </w:p>
    <w:p w:rsidR="00F73A5E" w:rsidRDefault="00F73A5E" w:rsidP="00F73A5E">
      <w:pPr>
        <w:spacing w:before="100" w:beforeAutospacing="1" w:after="100" w:afterAutospacing="1"/>
      </w:pPr>
    </w:p>
    <w:p w:rsidR="002734A6" w:rsidRPr="00B8473B" w:rsidRDefault="002734A6" w:rsidP="002734A6">
      <w:pPr>
        <w:pStyle w:val="Akapitzlist"/>
        <w:spacing w:after="0"/>
        <w:rPr>
          <w:rFonts w:ascii="Calibri" w:hAnsi="Calibri" w:cs="Calibri"/>
        </w:rPr>
      </w:pPr>
    </w:p>
    <w:sectPr w:rsidR="002734A6" w:rsidRPr="00B8473B" w:rsidSect="00B84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134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19" w:rsidRDefault="00F90A19" w:rsidP="00BD635F">
      <w:r>
        <w:separator/>
      </w:r>
    </w:p>
  </w:endnote>
  <w:endnote w:type="continuationSeparator" w:id="0">
    <w:p w:rsidR="00F90A19" w:rsidRDefault="00F90A19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19" w:rsidRDefault="00F90A19" w:rsidP="00BD635F">
      <w:r>
        <w:separator/>
      </w:r>
    </w:p>
  </w:footnote>
  <w:footnote w:type="continuationSeparator" w:id="0">
    <w:p w:rsidR="00F90A19" w:rsidRDefault="00F90A19" w:rsidP="00BD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51B2"/>
    <w:multiLevelType w:val="hybridMultilevel"/>
    <w:tmpl w:val="586E0138"/>
    <w:lvl w:ilvl="0" w:tplc="2F1EE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B128C"/>
    <w:multiLevelType w:val="hybridMultilevel"/>
    <w:tmpl w:val="F386F12E"/>
    <w:lvl w:ilvl="0" w:tplc="09066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82BA4"/>
    <w:multiLevelType w:val="hybridMultilevel"/>
    <w:tmpl w:val="7C08AEE4"/>
    <w:lvl w:ilvl="0" w:tplc="15663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682539"/>
    <w:multiLevelType w:val="hybridMultilevel"/>
    <w:tmpl w:val="31E23B08"/>
    <w:lvl w:ilvl="0" w:tplc="195AE66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8D51B17"/>
    <w:multiLevelType w:val="hybridMultilevel"/>
    <w:tmpl w:val="3782DFEC"/>
    <w:lvl w:ilvl="0" w:tplc="FAB6C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D5EE1"/>
    <w:multiLevelType w:val="hybridMultilevel"/>
    <w:tmpl w:val="51628DB4"/>
    <w:lvl w:ilvl="0" w:tplc="15663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77BE6"/>
    <w:multiLevelType w:val="hybridMultilevel"/>
    <w:tmpl w:val="94283600"/>
    <w:lvl w:ilvl="0" w:tplc="1C2E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274C9"/>
    <w:multiLevelType w:val="hybridMultilevel"/>
    <w:tmpl w:val="20CA4284"/>
    <w:lvl w:ilvl="0" w:tplc="1934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38"/>
    <w:rsid w:val="0000335F"/>
    <w:rsid w:val="00011877"/>
    <w:rsid w:val="00046F55"/>
    <w:rsid w:val="000605B0"/>
    <w:rsid w:val="00061D78"/>
    <w:rsid w:val="00074F15"/>
    <w:rsid w:val="00077439"/>
    <w:rsid w:val="00083947"/>
    <w:rsid w:val="00086107"/>
    <w:rsid w:val="000A36A6"/>
    <w:rsid w:val="00104EE2"/>
    <w:rsid w:val="001219C4"/>
    <w:rsid w:val="00162A33"/>
    <w:rsid w:val="00175076"/>
    <w:rsid w:val="001823C5"/>
    <w:rsid w:val="00193900"/>
    <w:rsid w:val="001973F0"/>
    <w:rsid w:val="001B6B62"/>
    <w:rsid w:val="001C14E0"/>
    <w:rsid w:val="001E0D9F"/>
    <w:rsid w:val="001E7A52"/>
    <w:rsid w:val="001F3090"/>
    <w:rsid w:val="00224E46"/>
    <w:rsid w:val="002734A6"/>
    <w:rsid w:val="00275D42"/>
    <w:rsid w:val="002829A1"/>
    <w:rsid w:val="0028473D"/>
    <w:rsid w:val="002A6150"/>
    <w:rsid w:val="002B16B0"/>
    <w:rsid w:val="002D4C73"/>
    <w:rsid w:val="002E0310"/>
    <w:rsid w:val="002E6CA3"/>
    <w:rsid w:val="002F4739"/>
    <w:rsid w:val="00310FE4"/>
    <w:rsid w:val="003436B3"/>
    <w:rsid w:val="003454EE"/>
    <w:rsid w:val="00346F28"/>
    <w:rsid w:val="0035775A"/>
    <w:rsid w:val="0036362C"/>
    <w:rsid w:val="003658C9"/>
    <w:rsid w:val="003878DD"/>
    <w:rsid w:val="00394726"/>
    <w:rsid w:val="0039791A"/>
    <w:rsid w:val="003A1234"/>
    <w:rsid w:val="003A4476"/>
    <w:rsid w:val="003A63DA"/>
    <w:rsid w:val="003D1873"/>
    <w:rsid w:val="003D3AEB"/>
    <w:rsid w:val="003E1B34"/>
    <w:rsid w:val="003E583A"/>
    <w:rsid w:val="003F044F"/>
    <w:rsid w:val="003F63F9"/>
    <w:rsid w:val="00400F0B"/>
    <w:rsid w:val="00413CF9"/>
    <w:rsid w:val="00415643"/>
    <w:rsid w:val="00446CEB"/>
    <w:rsid w:val="00461139"/>
    <w:rsid w:val="00472F05"/>
    <w:rsid w:val="00484502"/>
    <w:rsid w:val="00493903"/>
    <w:rsid w:val="004A6B93"/>
    <w:rsid w:val="004C3EA5"/>
    <w:rsid w:val="005036DE"/>
    <w:rsid w:val="005224D6"/>
    <w:rsid w:val="00556782"/>
    <w:rsid w:val="00561FA1"/>
    <w:rsid w:val="00563642"/>
    <w:rsid w:val="00572F3D"/>
    <w:rsid w:val="005A1C37"/>
    <w:rsid w:val="005C7A80"/>
    <w:rsid w:val="005D3B47"/>
    <w:rsid w:val="005F0BF5"/>
    <w:rsid w:val="00604BC0"/>
    <w:rsid w:val="00641512"/>
    <w:rsid w:val="006521C2"/>
    <w:rsid w:val="00655FE4"/>
    <w:rsid w:val="00661B8C"/>
    <w:rsid w:val="00672E57"/>
    <w:rsid w:val="00690A4C"/>
    <w:rsid w:val="006921C3"/>
    <w:rsid w:val="006B0CA7"/>
    <w:rsid w:val="006E21D0"/>
    <w:rsid w:val="006F093E"/>
    <w:rsid w:val="00732A93"/>
    <w:rsid w:val="00733DEA"/>
    <w:rsid w:val="007622AA"/>
    <w:rsid w:val="00795E43"/>
    <w:rsid w:val="00796F49"/>
    <w:rsid w:val="007A5458"/>
    <w:rsid w:val="007C213A"/>
    <w:rsid w:val="007D3400"/>
    <w:rsid w:val="007D536D"/>
    <w:rsid w:val="007E5633"/>
    <w:rsid w:val="007F5D30"/>
    <w:rsid w:val="00823F16"/>
    <w:rsid w:val="00846C67"/>
    <w:rsid w:val="008579C3"/>
    <w:rsid w:val="00893D3B"/>
    <w:rsid w:val="008C0988"/>
    <w:rsid w:val="0094044B"/>
    <w:rsid w:val="00941D6F"/>
    <w:rsid w:val="00952DC1"/>
    <w:rsid w:val="009B0863"/>
    <w:rsid w:val="009C3CED"/>
    <w:rsid w:val="009F42C5"/>
    <w:rsid w:val="00A23825"/>
    <w:rsid w:val="00A414AC"/>
    <w:rsid w:val="00A554A7"/>
    <w:rsid w:val="00A72F06"/>
    <w:rsid w:val="00A9441C"/>
    <w:rsid w:val="00AB0B72"/>
    <w:rsid w:val="00AD612B"/>
    <w:rsid w:val="00AD7EBD"/>
    <w:rsid w:val="00AE2438"/>
    <w:rsid w:val="00B054EC"/>
    <w:rsid w:val="00B43B5F"/>
    <w:rsid w:val="00B52C30"/>
    <w:rsid w:val="00B56947"/>
    <w:rsid w:val="00B604D5"/>
    <w:rsid w:val="00B705DF"/>
    <w:rsid w:val="00B80CA4"/>
    <w:rsid w:val="00B8473B"/>
    <w:rsid w:val="00BD635F"/>
    <w:rsid w:val="00BF4761"/>
    <w:rsid w:val="00C23D9F"/>
    <w:rsid w:val="00C66CCC"/>
    <w:rsid w:val="00C7316E"/>
    <w:rsid w:val="00CB5B30"/>
    <w:rsid w:val="00CD2887"/>
    <w:rsid w:val="00CE138B"/>
    <w:rsid w:val="00CE3665"/>
    <w:rsid w:val="00CF3D83"/>
    <w:rsid w:val="00D3569E"/>
    <w:rsid w:val="00D404B3"/>
    <w:rsid w:val="00D5338F"/>
    <w:rsid w:val="00D5605F"/>
    <w:rsid w:val="00D635EE"/>
    <w:rsid w:val="00D85B8C"/>
    <w:rsid w:val="00D871AD"/>
    <w:rsid w:val="00DA5DC7"/>
    <w:rsid w:val="00DC2E92"/>
    <w:rsid w:val="00DC66EB"/>
    <w:rsid w:val="00DE34C4"/>
    <w:rsid w:val="00E42FD6"/>
    <w:rsid w:val="00E52C8C"/>
    <w:rsid w:val="00E52D7F"/>
    <w:rsid w:val="00E7052C"/>
    <w:rsid w:val="00EC403A"/>
    <w:rsid w:val="00F1204F"/>
    <w:rsid w:val="00F176B5"/>
    <w:rsid w:val="00F304C6"/>
    <w:rsid w:val="00F43E47"/>
    <w:rsid w:val="00F52B38"/>
    <w:rsid w:val="00F656A0"/>
    <w:rsid w:val="00F73A5E"/>
    <w:rsid w:val="00F90A19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4BC0"/>
    <w:rPr>
      <w:b/>
      <w:bCs/>
    </w:rPr>
  </w:style>
  <w:style w:type="paragraph" w:styleId="NormalnyWeb">
    <w:name w:val="Normal (Web)"/>
    <w:basedOn w:val="Normalny"/>
    <w:uiPriority w:val="99"/>
    <w:unhideWhenUsed/>
    <w:rsid w:val="008579C3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Zwykytekst">
    <w:name w:val="Plain Text"/>
    <w:basedOn w:val="Normalny"/>
    <w:link w:val="ZwykytekstZnak"/>
    <w:uiPriority w:val="99"/>
    <w:unhideWhenUsed/>
    <w:rsid w:val="00B8473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73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4BC0"/>
    <w:rPr>
      <w:b/>
      <w:bCs/>
    </w:rPr>
  </w:style>
  <w:style w:type="paragraph" w:styleId="NormalnyWeb">
    <w:name w:val="Normal (Web)"/>
    <w:basedOn w:val="Normalny"/>
    <w:uiPriority w:val="99"/>
    <w:unhideWhenUsed/>
    <w:rsid w:val="008579C3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Zwykytekst">
    <w:name w:val="Plain Text"/>
    <w:basedOn w:val="Normalny"/>
    <w:link w:val="ZwykytekstZnak"/>
    <w:uiPriority w:val="99"/>
    <w:unhideWhenUsed/>
    <w:rsid w:val="00B8473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73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5BF6-2F90-431F-A7EE-A7C71CD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2</cp:revision>
  <cp:lastPrinted>2017-10-18T10:37:00Z</cp:lastPrinted>
  <dcterms:created xsi:type="dcterms:W3CDTF">2018-03-28T08:55:00Z</dcterms:created>
  <dcterms:modified xsi:type="dcterms:W3CDTF">2018-03-28T08:55:00Z</dcterms:modified>
</cp:coreProperties>
</file>