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FF20" w14:textId="01603393" w:rsidR="002A0243" w:rsidRPr="0099307B" w:rsidRDefault="00D81966" w:rsidP="00D81966">
      <w:pPr>
        <w:spacing w:after="0" w:line="360" w:lineRule="auto"/>
        <w:jc w:val="center"/>
        <w:rPr>
          <w:rFonts w:ascii="Times New Roman" w:hAnsi="Times New Roman" w:cs="Times New Roman"/>
          <w:b/>
          <w:bCs/>
          <w:sz w:val="24"/>
          <w:szCs w:val="24"/>
          <w:lang w:val="en-US"/>
        </w:rPr>
      </w:pPr>
      <w:r w:rsidRPr="0099307B">
        <w:rPr>
          <w:rFonts w:ascii="Times New Roman" w:hAnsi="Times New Roman" w:cs="Times New Roman"/>
          <w:b/>
          <w:bCs/>
          <w:sz w:val="24"/>
          <w:szCs w:val="24"/>
          <w:lang w:val="en-US"/>
        </w:rPr>
        <w:t>Internal Didactic Regulations</w:t>
      </w:r>
    </w:p>
    <w:p w14:paraId="472C742D" w14:textId="10D3D17A" w:rsidR="00D81966" w:rsidRPr="0099307B" w:rsidRDefault="00D81966" w:rsidP="00D81966">
      <w:pPr>
        <w:spacing w:after="0" w:line="360" w:lineRule="auto"/>
        <w:jc w:val="center"/>
        <w:rPr>
          <w:rFonts w:ascii="Times New Roman" w:hAnsi="Times New Roman" w:cs="Times New Roman"/>
          <w:b/>
          <w:bCs/>
          <w:sz w:val="24"/>
          <w:szCs w:val="24"/>
          <w:lang w:val="en-US"/>
        </w:rPr>
      </w:pPr>
      <w:r w:rsidRPr="0099307B">
        <w:rPr>
          <w:rFonts w:ascii="Times New Roman" w:hAnsi="Times New Roman" w:cs="Times New Roman"/>
          <w:b/>
          <w:bCs/>
          <w:sz w:val="24"/>
          <w:szCs w:val="24"/>
          <w:lang w:val="en-US"/>
        </w:rPr>
        <w:t>Immunology, Medicine, Year II</w:t>
      </w:r>
    </w:p>
    <w:p w14:paraId="149B53AC" w14:textId="19CDD48E" w:rsidR="00D81966" w:rsidRDefault="00D81966" w:rsidP="00D81966">
      <w:pPr>
        <w:spacing w:after="0" w:line="360" w:lineRule="auto"/>
        <w:jc w:val="center"/>
        <w:rPr>
          <w:rFonts w:ascii="Times New Roman" w:hAnsi="Times New Roman" w:cs="Times New Roman"/>
          <w:b/>
          <w:bCs/>
          <w:sz w:val="24"/>
          <w:szCs w:val="24"/>
        </w:rPr>
      </w:pPr>
      <w:proofErr w:type="spellStart"/>
      <w:r w:rsidRPr="00D81966">
        <w:rPr>
          <w:rFonts w:ascii="Times New Roman" w:hAnsi="Times New Roman" w:cs="Times New Roman"/>
          <w:b/>
          <w:bCs/>
          <w:sz w:val="24"/>
          <w:szCs w:val="24"/>
        </w:rPr>
        <w:t>Academic</w:t>
      </w:r>
      <w:proofErr w:type="spellEnd"/>
      <w:r w:rsidRPr="00D81966">
        <w:rPr>
          <w:rFonts w:ascii="Times New Roman" w:hAnsi="Times New Roman" w:cs="Times New Roman"/>
          <w:b/>
          <w:bCs/>
          <w:sz w:val="24"/>
          <w:szCs w:val="24"/>
        </w:rPr>
        <w:t xml:space="preserve"> </w:t>
      </w:r>
      <w:proofErr w:type="spellStart"/>
      <w:r w:rsidRPr="00D81966">
        <w:rPr>
          <w:rFonts w:ascii="Times New Roman" w:hAnsi="Times New Roman" w:cs="Times New Roman"/>
          <w:b/>
          <w:bCs/>
          <w:sz w:val="24"/>
          <w:szCs w:val="24"/>
        </w:rPr>
        <w:t>Year</w:t>
      </w:r>
      <w:proofErr w:type="spellEnd"/>
      <w:r w:rsidRPr="00D81966">
        <w:rPr>
          <w:rFonts w:ascii="Times New Roman" w:hAnsi="Times New Roman" w:cs="Times New Roman"/>
          <w:b/>
          <w:bCs/>
          <w:sz w:val="24"/>
          <w:szCs w:val="24"/>
        </w:rPr>
        <w:t xml:space="preserve"> 2025/2026</w:t>
      </w:r>
    </w:p>
    <w:p w14:paraId="5F93AE0D" w14:textId="3A32ED1F" w:rsidR="00D81966" w:rsidRPr="0099307B" w:rsidRDefault="00D81966" w:rsidP="00D81966">
      <w:pPr>
        <w:pStyle w:val="Akapitzlist"/>
        <w:numPr>
          <w:ilvl w:val="0"/>
          <w:numId w:val="1"/>
        </w:numPr>
        <w:spacing w:after="0" w:line="360" w:lineRule="auto"/>
        <w:rPr>
          <w:rFonts w:ascii="Times New Roman" w:hAnsi="Times New Roman" w:cs="Times New Roman"/>
          <w:b/>
          <w:bCs/>
          <w:lang w:val="en-US"/>
        </w:rPr>
      </w:pPr>
      <w:r w:rsidRPr="0099307B">
        <w:rPr>
          <w:rFonts w:ascii="Times New Roman" w:hAnsi="Times New Roman" w:cs="Times New Roman"/>
          <w:lang w:val="en-US"/>
        </w:rPr>
        <w:t>General information about the teaching unit and the subject:</w:t>
      </w:r>
    </w:p>
    <w:p w14:paraId="28EA1BB8" w14:textId="2267B8AC" w:rsidR="00D81966" w:rsidRPr="0099307B" w:rsidRDefault="00D81966" w:rsidP="00D81966">
      <w:pPr>
        <w:pStyle w:val="Akapitzlist"/>
        <w:numPr>
          <w:ilvl w:val="0"/>
          <w:numId w:val="2"/>
        </w:numPr>
        <w:spacing w:after="0" w:line="360" w:lineRule="auto"/>
        <w:rPr>
          <w:rFonts w:ascii="Times New Roman" w:hAnsi="Times New Roman" w:cs="Times New Roman"/>
          <w:b/>
          <w:bCs/>
          <w:lang w:val="en-US"/>
        </w:rPr>
      </w:pPr>
      <w:r w:rsidRPr="0099307B">
        <w:rPr>
          <w:rFonts w:ascii="Times New Roman" w:hAnsi="Times New Roman" w:cs="Times New Roman"/>
          <w:lang w:val="en-US"/>
        </w:rPr>
        <w:t>Name of the teaching unit: Department of Immunology</w:t>
      </w:r>
    </w:p>
    <w:p w14:paraId="0E772460" w14:textId="5654189F" w:rsidR="00D81966" w:rsidRPr="0099307B" w:rsidRDefault="00D81966" w:rsidP="00D81966">
      <w:pPr>
        <w:pStyle w:val="Akapitzlist"/>
        <w:numPr>
          <w:ilvl w:val="0"/>
          <w:numId w:val="2"/>
        </w:numPr>
        <w:spacing w:after="0" w:line="360" w:lineRule="auto"/>
        <w:rPr>
          <w:rFonts w:ascii="Times New Roman" w:hAnsi="Times New Roman" w:cs="Times New Roman"/>
          <w:b/>
          <w:bCs/>
          <w:lang w:val="en-US"/>
        </w:rPr>
      </w:pPr>
      <w:r w:rsidRPr="0099307B">
        <w:rPr>
          <w:rFonts w:ascii="Times New Roman" w:hAnsi="Times New Roman" w:cs="Times New Roman"/>
          <w:lang w:val="en-US"/>
        </w:rPr>
        <w:t>Head of the didactic team:</w:t>
      </w:r>
      <w:r w:rsidR="00D114D4" w:rsidRPr="0099307B">
        <w:rPr>
          <w:rFonts w:ascii="Times New Roman" w:hAnsi="Times New Roman" w:cs="Times New Roman"/>
          <w:lang w:val="en-US"/>
        </w:rPr>
        <w:t xml:space="preserve"> </w:t>
      </w:r>
      <w:proofErr w:type="spellStart"/>
      <w:r w:rsidR="00D114D4" w:rsidRPr="0099307B">
        <w:rPr>
          <w:rFonts w:ascii="Times New Roman" w:hAnsi="Times New Roman" w:cs="Times New Roman"/>
          <w:lang w:val="en-US"/>
        </w:rPr>
        <w:t>dr</w:t>
      </w:r>
      <w:proofErr w:type="spellEnd"/>
      <w:r w:rsidR="00D114D4" w:rsidRPr="0099307B">
        <w:rPr>
          <w:rFonts w:ascii="Times New Roman" w:hAnsi="Times New Roman" w:cs="Times New Roman"/>
          <w:lang w:val="en-US"/>
        </w:rPr>
        <w:t xml:space="preserve"> hab. Lidia </w:t>
      </w:r>
      <w:proofErr w:type="spellStart"/>
      <w:r w:rsidR="00D114D4" w:rsidRPr="0099307B">
        <w:rPr>
          <w:rFonts w:ascii="Times New Roman" w:hAnsi="Times New Roman" w:cs="Times New Roman"/>
          <w:lang w:val="en-US"/>
        </w:rPr>
        <w:t>Gackowska</w:t>
      </w:r>
      <w:proofErr w:type="spellEnd"/>
      <w:r w:rsidR="00D114D4" w:rsidRPr="0099307B">
        <w:rPr>
          <w:rFonts w:ascii="Times New Roman" w:hAnsi="Times New Roman" w:cs="Times New Roman"/>
          <w:lang w:val="en-US"/>
        </w:rPr>
        <w:t>, prof. UMK,</w:t>
      </w:r>
      <w:r w:rsidRPr="0099307B">
        <w:rPr>
          <w:rFonts w:ascii="Times New Roman" w:hAnsi="Times New Roman" w:cs="Times New Roman"/>
          <w:lang w:val="en-US"/>
        </w:rPr>
        <w:t xml:space="preserve"> Head of the Department of </w:t>
      </w:r>
      <w:proofErr w:type="spellStart"/>
      <w:r w:rsidRPr="0099307B">
        <w:rPr>
          <w:rFonts w:ascii="Times New Roman" w:hAnsi="Times New Roman" w:cs="Times New Roman"/>
          <w:lang w:val="en-US"/>
        </w:rPr>
        <w:t>Immunolgy</w:t>
      </w:r>
      <w:proofErr w:type="spellEnd"/>
    </w:p>
    <w:p w14:paraId="17365195" w14:textId="5E91597E" w:rsidR="00D114D4" w:rsidRPr="0099307B" w:rsidRDefault="00D114D4" w:rsidP="00D81966">
      <w:pPr>
        <w:pStyle w:val="Akapitzlist"/>
        <w:numPr>
          <w:ilvl w:val="0"/>
          <w:numId w:val="2"/>
        </w:numPr>
        <w:spacing w:after="0" w:line="360" w:lineRule="auto"/>
        <w:rPr>
          <w:rFonts w:ascii="Times New Roman" w:hAnsi="Times New Roman" w:cs="Times New Roman"/>
          <w:b/>
          <w:bCs/>
          <w:lang w:val="en-US"/>
        </w:rPr>
      </w:pPr>
      <w:r w:rsidRPr="0099307B">
        <w:rPr>
          <w:rFonts w:ascii="Times New Roman" w:hAnsi="Times New Roman" w:cs="Times New Roman"/>
          <w:lang w:val="en-US"/>
        </w:rPr>
        <w:t xml:space="preserve">Person responsible for didactics: </w:t>
      </w:r>
      <w:proofErr w:type="spellStart"/>
      <w:r w:rsidR="00AB2189" w:rsidRPr="00AB2189">
        <w:rPr>
          <w:rFonts w:ascii="Times New Roman" w:hAnsi="Times New Roman" w:cs="Times New Roman"/>
          <w:lang w:val="en-US"/>
        </w:rPr>
        <w:t>dr</w:t>
      </w:r>
      <w:proofErr w:type="spellEnd"/>
      <w:r w:rsidR="00AB2189" w:rsidRPr="00AB2189">
        <w:rPr>
          <w:rFonts w:ascii="Times New Roman" w:hAnsi="Times New Roman" w:cs="Times New Roman"/>
          <w:lang w:val="en-US"/>
        </w:rPr>
        <w:t xml:space="preserve"> Małgorzata Wiese-</w:t>
      </w:r>
      <w:proofErr w:type="spellStart"/>
      <w:r w:rsidR="00AB2189" w:rsidRPr="00AB2189">
        <w:rPr>
          <w:rFonts w:ascii="Times New Roman" w:hAnsi="Times New Roman" w:cs="Times New Roman"/>
          <w:lang w:val="en-US"/>
        </w:rPr>
        <w:t>Szadkowska</w:t>
      </w:r>
      <w:proofErr w:type="spellEnd"/>
    </w:p>
    <w:p w14:paraId="32504F2D" w14:textId="3DCCF943" w:rsidR="00D114D4" w:rsidRPr="00D114D4" w:rsidRDefault="00D114D4" w:rsidP="00D81966">
      <w:pPr>
        <w:pStyle w:val="Akapitzlist"/>
        <w:numPr>
          <w:ilvl w:val="0"/>
          <w:numId w:val="2"/>
        </w:numPr>
        <w:spacing w:after="0" w:line="360" w:lineRule="auto"/>
        <w:rPr>
          <w:rFonts w:ascii="Times New Roman" w:hAnsi="Times New Roman" w:cs="Times New Roman"/>
          <w:b/>
          <w:bCs/>
        </w:rPr>
      </w:pPr>
      <w:r w:rsidRPr="0099307B">
        <w:rPr>
          <w:rFonts w:ascii="Times New Roman" w:hAnsi="Times New Roman" w:cs="Times New Roman"/>
          <w:lang w:val="en-US"/>
        </w:rPr>
        <w:t xml:space="preserve">The didactic team: </w:t>
      </w:r>
      <w:proofErr w:type="spellStart"/>
      <w:r w:rsidRPr="0099307B">
        <w:rPr>
          <w:rFonts w:ascii="Times New Roman" w:hAnsi="Times New Roman" w:cs="Times New Roman"/>
          <w:lang w:val="en-US"/>
        </w:rPr>
        <w:t>dr</w:t>
      </w:r>
      <w:proofErr w:type="spellEnd"/>
      <w:r w:rsidRPr="0099307B">
        <w:rPr>
          <w:rFonts w:ascii="Times New Roman" w:hAnsi="Times New Roman" w:cs="Times New Roman"/>
          <w:lang w:val="en-US"/>
        </w:rPr>
        <w:t xml:space="preserve"> hab. </w:t>
      </w:r>
      <w:r>
        <w:rPr>
          <w:rFonts w:ascii="Times New Roman" w:hAnsi="Times New Roman" w:cs="Times New Roman"/>
        </w:rPr>
        <w:t xml:space="preserve">Lidia Gackowska, prof. UMK, </w:t>
      </w:r>
      <w:r>
        <w:rPr>
          <w:rFonts w:ascii="Times New Roman" w:hAnsi="Times New Roman" w:cs="Times New Roman"/>
        </w:rPr>
        <w:br/>
        <w:t xml:space="preserve">dr Małgorzata Wiese-Szadkowska, </w:t>
      </w:r>
    </w:p>
    <w:p w14:paraId="76A8A4B2" w14:textId="06509EFD" w:rsidR="00D114D4" w:rsidRPr="00D114D4" w:rsidRDefault="00D114D4" w:rsidP="00D81966">
      <w:pPr>
        <w:pStyle w:val="Akapitzlist"/>
        <w:numPr>
          <w:ilvl w:val="0"/>
          <w:numId w:val="2"/>
        </w:numPr>
        <w:spacing w:after="0" w:line="360" w:lineRule="auto"/>
        <w:rPr>
          <w:rFonts w:ascii="Times New Roman" w:hAnsi="Times New Roman" w:cs="Times New Roman"/>
          <w:b/>
          <w:bCs/>
        </w:rPr>
      </w:pPr>
      <w:proofErr w:type="spellStart"/>
      <w:r>
        <w:rPr>
          <w:rFonts w:ascii="Times New Roman" w:hAnsi="Times New Roman" w:cs="Times New Roman"/>
        </w:rPr>
        <w:t>Name</w:t>
      </w:r>
      <w:proofErr w:type="spellEnd"/>
      <w:r>
        <w:rPr>
          <w:rFonts w:ascii="Times New Roman" w:hAnsi="Times New Roman" w:cs="Times New Roman"/>
        </w:rPr>
        <w:t xml:space="preserve"> of the </w:t>
      </w:r>
      <w:proofErr w:type="spellStart"/>
      <w:r>
        <w:rPr>
          <w:rFonts w:ascii="Times New Roman" w:hAnsi="Times New Roman" w:cs="Times New Roman"/>
        </w:rPr>
        <w:t>subject</w:t>
      </w:r>
      <w:proofErr w:type="spellEnd"/>
      <w:r>
        <w:rPr>
          <w:rFonts w:ascii="Times New Roman" w:hAnsi="Times New Roman" w:cs="Times New Roman"/>
        </w:rPr>
        <w:t xml:space="preserve">: </w:t>
      </w:r>
      <w:proofErr w:type="spellStart"/>
      <w:r>
        <w:rPr>
          <w:rFonts w:ascii="Times New Roman" w:hAnsi="Times New Roman" w:cs="Times New Roman"/>
        </w:rPr>
        <w:t>Immunology</w:t>
      </w:r>
      <w:proofErr w:type="spellEnd"/>
    </w:p>
    <w:p w14:paraId="5E17839B" w14:textId="635C9E9E" w:rsidR="00D114D4" w:rsidRPr="00D114D4" w:rsidRDefault="00D114D4" w:rsidP="00D81966">
      <w:pPr>
        <w:pStyle w:val="Akapitzlist"/>
        <w:numPr>
          <w:ilvl w:val="0"/>
          <w:numId w:val="2"/>
        </w:numPr>
        <w:spacing w:after="0" w:line="360" w:lineRule="auto"/>
        <w:rPr>
          <w:rFonts w:ascii="Times New Roman" w:hAnsi="Times New Roman" w:cs="Times New Roman"/>
          <w:b/>
          <w:bCs/>
        </w:rPr>
      </w:pPr>
      <w:proofErr w:type="spellStart"/>
      <w:r>
        <w:rPr>
          <w:rFonts w:ascii="Times New Roman" w:hAnsi="Times New Roman" w:cs="Times New Roman"/>
        </w:rPr>
        <w:t>Year</w:t>
      </w:r>
      <w:proofErr w:type="spellEnd"/>
      <w:r>
        <w:rPr>
          <w:rFonts w:ascii="Times New Roman" w:hAnsi="Times New Roman" w:cs="Times New Roman"/>
        </w:rPr>
        <w:t xml:space="preserve"> of </w:t>
      </w:r>
      <w:proofErr w:type="spellStart"/>
      <w:r>
        <w:rPr>
          <w:rFonts w:ascii="Times New Roman" w:hAnsi="Times New Roman" w:cs="Times New Roman"/>
        </w:rPr>
        <w:t>study</w:t>
      </w:r>
      <w:proofErr w:type="spellEnd"/>
      <w:r>
        <w:rPr>
          <w:rFonts w:ascii="Times New Roman" w:hAnsi="Times New Roman" w:cs="Times New Roman"/>
        </w:rPr>
        <w:t>: II</w:t>
      </w:r>
    </w:p>
    <w:p w14:paraId="2D358721" w14:textId="3384F19D" w:rsidR="00D114D4" w:rsidRPr="0099307B" w:rsidRDefault="00D114D4" w:rsidP="00D81966">
      <w:pPr>
        <w:pStyle w:val="Akapitzlist"/>
        <w:numPr>
          <w:ilvl w:val="0"/>
          <w:numId w:val="2"/>
        </w:numPr>
        <w:spacing w:after="0" w:line="360" w:lineRule="auto"/>
        <w:rPr>
          <w:rFonts w:ascii="Times New Roman" w:hAnsi="Times New Roman" w:cs="Times New Roman"/>
          <w:b/>
          <w:bCs/>
          <w:lang w:val="en-US"/>
        </w:rPr>
      </w:pPr>
      <w:r w:rsidRPr="0099307B">
        <w:rPr>
          <w:rFonts w:ascii="Times New Roman" w:hAnsi="Times New Roman" w:cs="Times New Roman"/>
          <w:lang w:val="en-US"/>
        </w:rPr>
        <w:t>Duty hours of the didactic team:</w:t>
      </w:r>
    </w:p>
    <w:p w14:paraId="47048FC3" w14:textId="7E88D91B" w:rsidR="00D114D4" w:rsidRDefault="00D114D4" w:rsidP="00D114D4">
      <w:pPr>
        <w:pStyle w:val="Akapitzlist"/>
        <w:spacing w:after="0" w:line="360" w:lineRule="auto"/>
        <w:ind w:left="1440"/>
        <w:rPr>
          <w:rFonts w:ascii="Times New Roman" w:hAnsi="Times New Roman" w:cs="Times New Roman"/>
        </w:rPr>
      </w:pPr>
      <w:r>
        <w:rPr>
          <w:rFonts w:ascii="Times New Roman" w:hAnsi="Times New Roman" w:cs="Times New Roman"/>
        </w:rPr>
        <w:t>-dr hab. Lidia Gackowska, prof. UMK</w:t>
      </w:r>
      <w:r w:rsidR="00482BF9">
        <w:rPr>
          <w:rFonts w:ascii="Times New Roman" w:hAnsi="Times New Roman" w:cs="Times New Roman"/>
        </w:rPr>
        <w:t xml:space="preserve">: </w:t>
      </w:r>
      <w:proofErr w:type="spellStart"/>
      <w:r w:rsidR="00C66F32" w:rsidRPr="00C66F32">
        <w:rPr>
          <w:rFonts w:ascii="Times New Roman" w:hAnsi="Times New Roman" w:cs="Times New Roman"/>
        </w:rPr>
        <w:t>Tuesday</w:t>
      </w:r>
      <w:proofErr w:type="spellEnd"/>
      <w:r w:rsidR="00EC1CFC">
        <w:rPr>
          <w:rFonts w:ascii="Times New Roman" w:hAnsi="Times New Roman" w:cs="Times New Roman"/>
        </w:rPr>
        <w:t xml:space="preserve"> </w:t>
      </w:r>
      <w:r w:rsidR="00482BF9">
        <w:rPr>
          <w:rFonts w:ascii="Times New Roman" w:hAnsi="Times New Roman" w:cs="Times New Roman"/>
        </w:rPr>
        <w:t>12.30-14.00</w:t>
      </w:r>
    </w:p>
    <w:p w14:paraId="46736831" w14:textId="5AB327BA" w:rsidR="00482BF9" w:rsidRDefault="00482BF9" w:rsidP="00D114D4">
      <w:pPr>
        <w:pStyle w:val="Akapitzlist"/>
        <w:spacing w:after="0" w:line="360" w:lineRule="auto"/>
        <w:ind w:left="1440"/>
        <w:rPr>
          <w:rFonts w:ascii="Times New Roman" w:hAnsi="Times New Roman" w:cs="Times New Roman"/>
        </w:rPr>
      </w:pPr>
      <w:r>
        <w:rPr>
          <w:rFonts w:ascii="Times New Roman" w:hAnsi="Times New Roman" w:cs="Times New Roman"/>
        </w:rPr>
        <w:t xml:space="preserve">-dr Małgorzata Wiese-Szadkowska: </w:t>
      </w:r>
      <w:proofErr w:type="spellStart"/>
      <w:r w:rsidR="00C66F32" w:rsidRPr="00C66F32">
        <w:rPr>
          <w:rFonts w:ascii="Times New Roman" w:hAnsi="Times New Roman" w:cs="Times New Roman"/>
        </w:rPr>
        <w:t>Tuesday</w:t>
      </w:r>
      <w:proofErr w:type="spellEnd"/>
      <w:r w:rsidR="00271FA4">
        <w:rPr>
          <w:rFonts w:ascii="Times New Roman" w:hAnsi="Times New Roman" w:cs="Times New Roman"/>
        </w:rPr>
        <w:t xml:space="preserve"> </w:t>
      </w:r>
      <w:r w:rsidR="00AB2189">
        <w:rPr>
          <w:rFonts w:ascii="Times New Roman" w:hAnsi="Times New Roman" w:cs="Times New Roman"/>
        </w:rPr>
        <w:t>12.30-14.00</w:t>
      </w:r>
    </w:p>
    <w:p w14:paraId="7EBDD1C3" w14:textId="5BBE7F01" w:rsidR="00482BF9" w:rsidRDefault="00482BF9" w:rsidP="00482BF9">
      <w:pPr>
        <w:pStyle w:val="Akapitzlist"/>
        <w:numPr>
          <w:ilvl w:val="0"/>
          <w:numId w:val="1"/>
        </w:numPr>
        <w:spacing w:after="0" w:line="360" w:lineRule="auto"/>
        <w:rPr>
          <w:rFonts w:ascii="Times New Roman" w:hAnsi="Times New Roman" w:cs="Times New Roman"/>
        </w:rPr>
      </w:pPr>
      <w:r>
        <w:rPr>
          <w:rFonts w:ascii="Times New Roman" w:hAnsi="Times New Roman" w:cs="Times New Roman"/>
        </w:rPr>
        <w:t xml:space="preserve">Form of the </w:t>
      </w:r>
      <w:proofErr w:type="spellStart"/>
      <w:r>
        <w:rPr>
          <w:rFonts w:ascii="Times New Roman" w:hAnsi="Times New Roman" w:cs="Times New Roman"/>
        </w:rPr>
        <w:t>classes</w:t>
      </w:r>
      <w:proofErr w:type="spellEnd"/>
      <w:r>
        <w:rPr>
          <w:rFonts w:ascii="Times New Roman" w:hAnsi="Times New Roman" w:cs="Times New Roman"/>
        </w:rPr>
        <w:t>:</w:t>
      </w:r>
    </w:p>
    <w:p w14:paraId="4E9D3FF6" w14:textId="1E7359ED" w:rsidR="00482BF9" w:rsidRPr="0099307B" w:rsidRDefault="00482BF9"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The type of the didactic activities:</w:t>
      </w:r>
    </w:p>
    <w:p w14:paraId="200D676D" w14:textId="5B861B3B" w:rsidR="00482BF9" w:rsidRPr="0099307B" w:rsidRDefault="00482BF9" w:rsidP="00271FA4">
      <w:pPr>
        <w:pStyle w:val="Akapitzlist"/>
        <w:spacing w:after="0" w:line="360" w:lineRule="auto"/>
        <w:ind w:left="1080"/>
        <w:jc w:val="both"/>
        <w:rPr>
          <w:rFonts w:ascii="Times New Roman" w:hAnsi="Times New Roman" w:cs="Times New Roman"/>
          <w:lang w:val="en-US"/>
        </w:rPr>
      </w:pPr>
      <w:r w:rsidRPr="0099307B">
        <w:rPr>
          <w:rFonts w:ascii="Times New Roman" w:hAnsi="Times New Roman" w:cs="Times New Roman"/>
          <w:lang w:val="en-US"/>
        </w:rPr>
        <w:t>-lectures 10 hours,</w:t>
      </w:r>
    </w:p>
    <w:p w14:paraId="2CF774EC" w14:textId="1B475D30" w:rsidR="00482BF9" w:rsidRPr="0099307B" w:rsidRDefault="00482BF9" w:rsidP="00271FA4">
      <w:pPr>
        <w:pStyle w:val="Akapitzlist"/>
        <w:spacing w:after="0" w:line="360" w:lineRule="auto"/>
        <w:ind w:left="1080"/>
        <w:jc w:val="both"/>
        <w:rPr>
          <w:rFonts w:ascii="Times New Roman" w:hAnsi="Times New Roman" w:cs="Times New Roman"/>
          <w:lang w:val="en-US"/>
        </w:rPr>
      </w:pPr>
      <w:r w:rsidRPr="0099307B">
        <w:rPr>
          <w:rFonts w:ascii="Times New Roman" w:hAnsi="Times New Roman" w:cs="Times New Roman"/>
          <w:lang w:val="en-US"/>
        </w:rPr>
        <w:t>-seminars: 10 hours</w:t>
      </w:r>
    </w:p>
    <w:p w14:paraId="636E561E" w14:textId="29CD6791" w:rsidR="00482BF9" w:rsidRPr="0099307B" w:rsidRDefault="00482BF9" w:rsidP="00271FA4">
      <w:pPr>
        <w:pStyle w:val="Akapitzlist"/>
        <w:spacing w:after="0" w:line="360" w:lineRule="auto"/>
        <w:ind w:left="1080"/>
        <w:jc w:val="both"/>
        <w:rPr>
          <w:rFonts w:ascii="Times New Roman" w:hAnsi="Times New Roman" w:cs="Times New Roman"/>
          <w:lang w:val="en-US"/>
        </w:rPr>
      </w:pPr>
      <w:r w:rsidRPr="0099307B">
        <w:rPr>
          <w:rFonts w:ascii="Times New Roman" w:hAnsi="Times New Roman" w:cs="Times New Roman"/>
          <w:lang w:val="en-US"/>
        </w:rPr>
        <w:t>-practical exercises: 10 hours.</w:t>
      </w:r>
    </w:p>
    <w:p w14:paraId="67FC4801" w14:textId="36E68245" w:rsidR="00482BF9" w:rsidRPr="0099307B" w:rsidRDefault="00482BF9"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Didactic activities are conducted based on the learning outcomes designed for the subject and in accordance with the topics in the sy</w:t>
      </w:r>
      <w:r w:rsidR="00AB2189">
        <w:rPr>
          <w:rFonts w:ascii="Times New Roman" w:hAnsi="Times New Roman" w:cs="Times New Roman"/>
          <w:lang w:val="en-US"/>
        </w:rPr>
        <w:t>l</w:t>
      </w:r>
      <w:r w:rsidRPr="0099307B">
        <w:rPr>
          <w:rFonts w:ascii="Times New Roman" w:hAnsi="Times New Roman" w:cs="Times New Roman"/>
          <w:lang w:val="en-US"/>
        </w:rPr>
        <w:t>labus and in the schedule of the classes set by the head of the department.</w:t>
      </w:r>
    </w:p>
    <w:p w14:paraId="098597A4" w14:textId="6220B9BE" w:rsidR="00482BF9" w:rsidRPr="00271FA4" w:rsidRDefault="00482BF9"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Lectures are conducted by: </w:t>
      </w:r>
      <w:proofErr w:type="spellStart"/>
      <w:r w:rsidRPr="00271FA4">
        <w:rPr>
          <w:rFonts w:ascii="Times New Roman" w:hAnsi="Times New Roman" w:cs="Times New Roman"/>
          <w:lang w:val="en-US"/>
        </w:rPr>
        <w:t>dr</w:t>
      </w:r>
      <w:proofErr w:type="spellEnd"/>
      <w:r w:rsidRPr="00271FA4">
        <w:rPr>
          <w:rFonts w:ascii="Times New Roman" w:hAnsi="Times New Roman" w:cs="Times New Roman"/>
          <w:lang w:val="en-US"/>
        </w:rPr>
        <w:t xml:space="preserve"> Małgorzata Wiese-</w:t>
      </w:r>
      <w:proofErr w:type="spellStart"/>
      <w:r w:rsidRPr="00271FA4">
        <w:rPr>
          <w:rFonts w:ascii="Times New Roman" w:hAnsi="Times New Roman" w:cs="Times New Roman"/>
          <w:lang w:val="en-US"/>
        </w:rPr>
        <w:t>Szadkowska</w:t>
      </w:r>
      <w:proofErr w:type="spellEnd"/>
    </w:p>
    <w:p w14:paraId="651DD741" w14:textId="6B19F47F" w:rsidR="002C4782" w:rsidRPr="0099307B" w:rsidRDefault="00482BF9"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During the winter term the lectures will be delivered in a remote form</w:t>
      </w:r>
      <w:r w:rsidR="002C4782" w:rsidRPr="0099307B">
        <w:rPr>
          <w:rFonts w:ascii="Times New Roman" w:hAnsi="Times New Roman" w:cs="Times New Roman"/>
          <w:lang w:val="en-US"/>
        </w:rPr>
        <w:t xml:space="preserve">, seminars and </w:t>
      </w:r>
      <w:r w:rsidR="00AB2189">
        <w:rPr>
          <w:rFonts w:ascii="Times New Roman" w:hAnsi="Times New Roman" w:cs="Times New Roman"/>
          <w:lang w:val="en-US"/>
        </w:rPr>
        <w:t>tutorials</w:t>
      </w:r>
      <w:r w:rsidR="002C4782" w:rsidRPr="0099307B">
        <w:rPr>
          <w:rFonts w:ascii="Times New Roman" w:hAnsi="Times New Roman" w:cs="Times New Roman"/>
          <w:lang w:val="en-US"/>
        </w:rPr>
        <w:t xml:space="preserve"> will be conducted in a stationary mode. </w:t>
      </w:r>
    </w:p>
    <w:p w14:paraId="78CCA9AB" w14:textId="5EAB7E39" w:rsidR="002C4782" w:rsidRPr="00271FA4" w:rsidRDefault="00AB2189"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Information</w:t>
      </w:r>
      <w:r w:rsidR="002C4782" w:rsidRPr="0099307B">
        <w:rPr>
          <w:rFonts w:ascii="Times New Roman" w:hAnsi="Times New Roman" w:cs="Times New Roman"/>
          <w:lang w:val="en-US"/>
        </w:rPr>
        <w:t xml:space="preserve"> concerning each topi</w:t>
      </w:r>
      <w:r>
        <w:rPr>
          <w:rFonts w:ascii="Times New Roman" w:hAnsi="Times New Roman" w:cs="Times New Roman"/>
          <w:lang w:val="en-US"/>
        </w:rPr>
        <w:t>c</w:t>
      </w:r>
      <w:r w:rsidR="002C4782" w:rsidRPr="0099307B">
        <w:rPr>
          <w:rFonts w:ascii="Times New Roman" w:hAnsi="Times New Roman" w:cs="Times New Roman"/>
          <w:lang w:val="en-US"/>
        </w:rPr>
        <w:t xml:space="preserve"> (</w:t>
      </w:r>
      <w:proofErr w:type="gramStart"/>
      <w:r w:rsidR="002C4782" w:rsidRPr="0099307B">
        <w:rPr>
          <w:rFonts w:ascii="Times New Roman" w:hAnsi="Times New Roman" w:cs="Times New Roman"/>
          <w:lang w:val="en-US"/>
        </w:rPr>
        <w:t>e.g.</w:t>
      </w:r>
      <w:proofErr w:type="gramEnd"/>
      <w:r w:rsidR="002C4782" w:rsidRPr="0099307B">
        <w:rPr>
          <w:rFonts w:ascii="Times New Roman" w:hAnsi="Times New Roman" w:cs="Times New Roman"/>
          <w:lang w:val="en-US"/>
        </w:rPr>
        <w:t xml:space="preserve"> topics of planned presentations, etc.) will be transmitted in advance via the USOS system laboratory group emails or via the group representatives emails.</w:t>
      </w:r>
    </w:p>
    <w:p w14:paraId="3CB585FD" w14:textId="2677C62B" w:rsidR="002C4782" w:rsidRPr="0099307B" w:rsidRDefault="002C4782"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are obliged to regularly check their emails in the USOS system. Any questions to the teachers outside class hours should be directed to the email addresses listed below:</w:t>
      </w:r>
    </w:p>
    <w:p w14:paraId="288F8025" w14:textId="0E8784A8" w:rsidR="002C4782" w:rsidRDefault="002C4782" w:rsidP="00271FA4">
      <w:pPr>
        <w:pStyle w:val="Akapitzlist"/>
        <w:spacing w:after="0" w:line="360" w:lineRule="auto"/>
        <w:ind w:left="1080"/>
        <w:jc w:val="both"/>
        <w:rPr>
          <w:rFonts w:ascii="Times New Roman" w:hAnsi="Times New Roman" w:cs="Times New Roman"/>
        </w:rPr>
      </w:pPr>
      <w:r>
        <w:rPr>
          <w:rFonts w:ascii="Times New Roman" w:hAnsi="Times New Roman" w:cs="Times New Roman"/>
        </w:rPr>
        <w:t xml:space="preserve">-dr hab. Lidia Gackowska, prof. UMK: </w:t>
      </w:r>
      <w:hyperlink r:id="rId5" w:history="1">
        <w:r w:rsidRPr="0063139B">
          <w:rPr>
            <w:rStyle w:val="Hipercze"/>
            <w:rFonts w:ascii="Times New Roman" w:hAnsi="Times New Roman" w:cs="Times New Roman"/>
          </w:rPr>
          <w:t>l.gackowska@cm.umk.pl</w:t>
        </w:r>
      </w:hyperlink>
    </w:p>
    <w:p w14:paraId="2FFEE74C" w14:textId="11E8B482" w:rsidR="002C4782" w:rsidRDefault="002C4782" w:rsidP="00271FA4">
      <w:pPr>
        <w:pStyle w:val="Akapitzlist"/>
        <w:spacing w:after="0" w:line="360" w:lineRule="auto"/>
        <w:ind w:left="1080"/>
        <w:jc w:val="both"/>
        <w:rPr>
          <w:rFonts w:ascii="Times New Roman" w:hAnsi="Times New Roman" w:cs="Times New Roman"/>
        </w:rPr>
      </w:pPr>
      <w:r>
        <w:rPr>
          <w:rFonts w:ascii="Times New Roman" w:hAnsi="Times New Roman" w:cs="Times New Roman"/>
        </w:rPr>
        <w:t xml:space="preserve">-dr Małgorzata Wiese-Szadkowska: </w:t>
      </w:r>
      <w:hyperlink r:id="rId6" w:history="1">
        <w:r w:rsidRPr="0063139B">
          <w:rPr>
            <w:rStyle w:val="Hipercze"/>
            <w:rFonts w:ascii="Times New Roman" w:hAnsi="Times New Roman" w:cs="Times New Roman"/>
          </w:rPr>
          <w:t>mwise@cm.umk.pl</w:t>
        </w:r>
      </w:hyperlink>
    </w:p>
    <w:p w14:paraId="67371EB0" w14:textId="178D6DF9" w:rsidR="002C4782" w:rsidRPr="0099307B" w:rsidRDefault="002C4782"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During first classes, students will become familiar </w:t>
      </w:r>
      <w:r w:rsidR="00AB2189" w:rsidRPr="0099307B">
        <w:rPr>
          <w:rFonts w:ascii="Times New Roman" w:hAnsi="Times New Roman" w:cs="Times New Roman"/>
          <w:lang w:val="en-US"/>
        </w:rPr>
        <w:t>with</w:t>
      </w:r>
      <w:r w:rsidRPr="0099307B">
        <w:rPr>
          <w:rFonts w:ascii="Times New Roman" w:hAnsi="Times New Roman" w:cs="Times New Roman"/>
          <w:lang w:val="en-US"/>
        </w:rPr>
        <w:t xml:space="preserve"> the organization of the classes, including teachers’ duty hours, the didactic regulations, health and safety regulations and </w:t>
      </w:r>
      <w:r w:rsidRPr="0099307B">
        <w:rPr>
          <w:rFonts w:ascii="Times New Roman" w:hAnsi="Times New Roman" w:cs="Times New Roman"/>
          <w:lang w:val="en-US"/>
        </w:rPr>
        <w:lastRenderedPageBreak/>
        <w:t xml:space="preserve">conditions for obtaining a course credit. Familiarity with the class regulations and the commitment to comply with </w:t>
      </w:r>
      <w:r w:rsidR="003A3E2C" w:rsidRPr="0099307B">
        <w:rPr>
          <w:rFonts w:ascii="Times New Roman" w:hAnsi="Times New Roman" w:cs="Times New Roman"/>
          <w:lang w:val="en-US"/>
        </w:rPr>
        <w:t>them are confirmed withe the students’ signatures.</w:t>
      </w:r>
    </w:p>
    <w:p w14:paraId="1C348D2F" w14:textId="223A7B0B" w:rsidR="003A3E2C" w:rsidRDefault="003A3E2C" w:rsidP="00271FA4">
      <w:pPr>
        <w:pStyle w:val="Akapitzlist"/>
        <w:numPr>
          <w:ilvl w:val="0"/>
          <w:numId w:val="3"/>
        </w:numPr>
        <w:spacing w:after="0" w:line="360" w:lineRule="auto"/>
        <w:jc w:val="both"/>
        <w:rPr>
          <w:rFonts w:ascii="Times New Roman" w:hAnsi="Times New Roman" w:cs="Times New Roman"/>
        </w:rPr>
      </w:pPr>
      <w:r w:rsidRPr="0099307B">
        <w:rPr>
          <w:rFonts w:ascii="Times New Roman" w:hAnsi="Times New Roman" w:cs="Times New Roman"/>
          <w:lang w:val="en-US"/>
        </w:rPr>
        <w:t xml:space="preserve">Participation in the seminars and practical laboratory classes is </w:t>
      </w:r>
      <w:r w:rsidR="00AB2189" w:rsidRPr="0099307B">
        <w:rPr>
          <w:rFonts w:ascii="Times New Roman" w:hAnsi="Times New Roman" w:cs="Times New Roman"/>
          <w:lang w:val="en-US"/>
        </w:rPr>
        <w:t>mandatory</w:t>
      </w:r>
      <w:r w:rsidRPr="0099307B">
        <w:rPr>
          <w:rFonts w:ascii="Times New Roman" w:hAnsi="Times New Roman" w:cs="Times New Roman"/>
          <w:lang w:val="en-US"/>
        </w:rPr>
        <w:t xml:space="preserve">.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attendance</w:t>
      </w:r>
      <w:proofErr w:type="spellEnd"/>
      <w:r>
        <w:rPr>
          <w:rFonts w:ascii="Times New Roman" w:hAnsi="Times New Roman" w:cs="Times New Roman"/>
        </w:rPr>
        <w:t xml:space="preserve"> </w:t>
      </w:r>
      <w:proofErr w:type="spellStart"/>
      <w:r>
        <w:rPr>
          <w:rFonts w:ascii="Times New Roman" w:hAnsi="Times New Roman" w:cs="Times New Roman"/>
        </w:rPr>
        <w:t>will</w:t>
      </w:r>
      <w:proofErr w:type="spellEnd"/>
      <w:r>
        <w:rPr>
          <w:rFonts w:ascii="Times New Roman" w:hAnsi="Times New Roman" w:cs="Times New Roman"/>
        </w:rPr>
        <w:t xml:space="preserve"> be </w:t>
      </w:r>
      <w:proofErr w:type="spellStart"/>
      <w:r>
        <w:rPr>
          <w:rFonts w:ascii="Times New Roman" w:hAnsi="Times New Roman" w:cs="Times New Roman"/>
        </w:rPr>
        <w:t>monitored</w:t>
      </w:r>
      <w:proofErr w:type="spellEnd"/>
      <w:r>
        <w:rPr>
          <w:rFonts w:ascii="Times New Roman" w:hAnsi="Times New Roman" w:cs="Times New Roman"/>
        </w:rPr>
        <w:t>.</w:t>
      </w:r>
    </w:p>
    <w:p w14:paraId="6B5A0E2F" w14:textId="0E26FC08" w:rsidR="003A3E2C" w:rsidRPr="0099307B" w:rsidRDefault="003A3E2C"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Students are obliged to attend the classes punctually and with </w:t>
      </w:r>
      <w:r w:rsidR="00AB2189" w:rsidRPr="0099307B">
        <w:rPr>
          <w:rFonts w:ascii="Times New Roman" w:hAnsi="Times New Roman" w:cs="Times New Roman"/>
          <w:lang w:val="en-US"/>
        </w:rPr>
        <w:t>appropriate</w:t>
      </w:r>
      <w:r w:rsidRPr="0099307B">
        <w:rPr>
          <w:rFonts w:ascii="Times New Roman" w:hAnsi="Times New Roman" w:cs="Times New Roman"/>
          <w:lang w:val="en-US"/>
        </w:rPr>
        <w:t xml:space="preserve"> theoretical preparation. Late arrivals of more than 15 minutes will be treated as absence.</w:t>
      </w:r>
    </w:p>
    <w:p w14:paraId="76946333" w14:textId="77777777" w:rsidR="003A3E2C" w:rsidRPr="0099307B" w:rsidRDefault="003A3E2C"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It is strictly required to attend classes with the assigned group. Any changes in this regard should be agreed in advance with the teacher conducting given classes.</w:t>
      </w:r>
    </w:p>
    <w:p w14:paraId="583AB317" w14:textId="5B7EC81A" w:rsidR="0044086A" w:rsidRPr="0099307B" w:rsidRDefault="003A3E2C"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Didactic classes which could not have been conducted due to the rector’s hours </w:t>
      </w:r>
      <w:r w:rsidR="0044086A" w:rsidRPr="0099307B">
        <w:rPr>
          <w:rFonts w:ascii="Times New Roman" w:hAnsi="Times New Roman" w:cs="Times New Roman"/>
          <w:lang w:val="en-US"/>
        </w:rPr>
        <w:t>will not be rescheduled. However</w:t>
      </w:r>
      <w:r w:rsidR="00271FA4">
        <w:rPr>
          <w:rFonts w:ascii="Times New Roman" w:hAnsi="Times New Roman" w:cs="Times New Roman"/>
          <w:lang w:val="en-US"/>
        </w:rPr>
        <w:t>,</w:t>
      </w:r>
      <w:r w:rsidR="0044086A" w:rsidRPr="0099307B">
        <w:rPr>
          <w:rFonts w:ascii="Times New Roman" w:hAnsi="Times New Roman" w:cs="Times New Roman"/>
          <w:lang w:val="en-US"/>
        </w:rPr>
        <w:t xml:space="preserve"> the required topics will be verified during </w:t>
      </w:r>
      <w:r w:rsidR="00271FA4">
        <w:rPr>
          <w:rFonts w:ascii="Times New Roman" w:hAnsi="Times New Roman" w:cs="Times New Roman"/>
          <w:lang w:val="en-US"/>
        </w:rPr>
        <w:t xml:space="preserve">colloquium </w:t>
      </w:r>
      <w:r w:rsidR="0044086A" w:rsidRPr="0099307B">
        <w:rPr>
          <w:rFonts w:ascii="Times New Roman" w:hAnsi="Times New Roman" w:cs="Times New Roman"/>
          <w:lang w:val="en-US"/>
        </w:rPr>
        <w:t>(a test) or the exam.</w:t>
      </w:r>
    </w:p>
    <w:p w14:paraId="50FAE819" w14:textId="5ABA4878" w:rsidR="0044086A" w:rsidRPr="0099307B" w:rsidRDefault="0044086A"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are obliged to prepare systematically with the current issues planned in the didactic schedule and the syl</w:t>
      </w:r>
      <w:r w:rsidR="00AB2189">
        <w:rPr>
          <w:rFonts w:ascii="Times New Roman" w:hAnsi="Times New Roman" w:cs="Times New Roman"/>
          <w:lang w:val="en-US"/>
        </w:rPr>
        <w:t>l</w:t>
      </w:r>
      <w:r w:rsidRPr="0099307B">
        <w:rPr>
          <w:rFonts w:ascii="Times New Roman" w:hAnsi="Times New Roman" w:cs="Times New Roman"/>
          <w:lang w:val="en-US"/>
        </w:rPr>
        <w:t xml:space="preserve">abus. </w:t>
      </w:r>
    </w:p>
    <w:p w14:paraId="67BD8DBD" w14:textId="28623F1F" w:rsidR="003A3E2C" w:rsidRPr="0099307B" w:rsidRDefault="0044086A"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Copying and dissemination</w:t>
      </w:r>
      <w:r w:rsidR="000E7074" w:rsidRPr="0099307B">
        <w:rPr>
          <w:rFonts w:ascii="Times New Roman" w:hAnsi="Times New Roman" w:cs="Times New Roman"/>
          <w:lang w:val="en-US"/>
        </w:rPr>
        <w:t xml:space="preserve"> </w:t>
      </w:r>
      <w:r w:rsidRPr="0099307B">
        <w:rPr>
          <w:rFonts w:ascii="Times New Roman" w:hAnsi="Times New Roman" w:cs="Times New Roman"/>
          <w:lang w:val="en-US"/>
        </w:rPr>
        <w:t xml:space="preserve">of </w:t>
      </w:r>
      <w:r w:rsidR="000E7074" w:rsidRPr="0099307B">
        <w:rPr>
          <w:rFonts w:ascii="Times New Roman" w:hAnsi="Times New Roman" w:cs="Times New Roman"/>
          <w:lang w:val="en-US"/>
        </w:rPr>
        <w:t xml:space="preserve">the teachers’ or </w:t>
      </w:r>
      <w:r w:rsidR="00AB2189" w:rsidRPr="0099307B">
        <w:rPr>
          <w:rFonts w:ascii="Times New Roman" w:hAnsi="Times New Roman" w:cs="Times New Roman"/>
          <w:lang w:val="en-US"/>
        </w:rPr>
        <w:t>students ‘presentations</w:t>
      </w:r>
      <w:r w:rsidRPr="0099307B">
        <w:rPr>
          <w:rFonts w:ascii="Times New Roman" w:hAnsi="Times New Roman" w:cs="Times New Roman"/>
          <w:lang w:val="en-US"/>
        </w:rPr>
        <w:t xml:space="preserve"> </w:t>
      </w:r>
      <w:r w:rsidR="000E7074" w:rsidRPr="0099307B">
        <w:rPr>
          <w:rFonts w:ascii="Times New Roman" w:hAnsi="Times New Roman" w:cs="Times New Roman"/>
          <w:lang w:val="en-US"/>
        </w:rPr>
        <w:t>given</w:t>
      </w:r>
      <w:r w:rsidRPr="0099307B">
        <w:rPr>
          <w:rFonts w:ascii="Times New Roman" w:hAnsi="Times New Roman" w:cs="Times New Roman"/>
          <w:lang w:val="en-US"/>
        </w:rPr>
        <w:t xml:space="preserve"> during classes</w:t>
      </w:r>
      <w:r w:rsidR="000E7074" w:rsidRPr="0099307B">
        <w:rPr>
          <w:rFonts w:ascii="Times New Roman" w:hAnsi="Times New Roman" w:cs="Times New Roman"/>
          <w:lang w:val="en-US"/>
        </w:rPr>
        <w:t xml:space="preserve"> is prohibited.</w:t>
      </w:r>
    </w:p>
    <w:p w14:paraId="57EC4CED" w14:textId="2877CA96" w:rsidR="000E7074" w:rsidRPr="0099307B" w:rsidRDefault="000E7074" w:rsidP="00271FA4">
      <w:pPr>
        <w:pStyle w:val="Akapitzlist"/>
        <w:numPr>
          <w:ilvl w:val="0"/>
          <w:numId w:val="3"/>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should show respect toward the teachers and other University staff, as well as toward their</w:t>
      </w:r>
      <w:r w:rsidR="00AB2189">
        <w:rPr>
          <w:rFonts w:ascii="Times New Roman" w:hAnsi="Times New Roman" w:cs="Times New Roman"/>
          <w:lang w:val="en-US"/>
        </w:rPr>
        <w:t xml:space="preserve"> </w:t>
      </w:r>
      <w:r w:rsidR="00AB2189" w:rsidRPr="00AB2189">
        <w:rPr>
          <w:rFonts w:ascii="Times New Roman" w:hAnsi="Times New Roman" w:cs="Times New Roman"/>
          <w:lang w:val="en-US"/>
        </w:rPr>
        <w:t>colleagues</w:t>
      </w:r>
      <w:r w:rsidRPr="0099307B">
        <w:rPr>
          <w:rFonts w:ascii="Times New Roman" w:hAnsi="Times New Roman" w:cs="Times New Roman"/>
          <w:lang w:val="en-US"/>
        </w:rPr>
        <w:t>.</w:t>
      </w:r>
    </w:p>
    <w:p w14:paraId="36AD37A3" w14:textId="0BD2D47E" w:rsidR="000E7074" w:rsidRPr="0099307B" w:rsidRDefault="000E7074" w:rsidP="00271FA4">
      <w:pPr>
        <w:pStyle w:val="Akapitzlist"/>
        <w:numPr>
          <w:ilvl w:val="0"/>
          <w:numId w:val="1"/>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Forms and conditions of passing the subject:</w:t>
      </w:r>
    </w:p>
    <w:p w14:paraId="44FECC38" w14:textId="77777777" w:rsidR="000E7074" w:rsidRPr="0099307B" w:rsidRDefault="000E7074" w:rsidP="00271FA4">
      <w:pPr>
        <w:pStyle w:val="Akapitzlist"/>
        <w:numPr>
          <w:ilvl w:val="0"/>
          <w:numId w:val="6"/>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The main condition is obtaining passing marks in laboratories and seminars and a positive grade at the final exam.</w:t>
      </w:r>
    </w:p>
    <w:p w14:paraId="4C0BC0DE" w14:textId="77777777" w:rsidR="00833192" w:rsidRPr="0099307B" w:rsidRDefault="00833192" w:rsidP="00271FA4">
      <w:pPr>
        <w:pStyle w:val="Akapitzlist"/>
        <w:numPr>
          <w:ilvl w:val="0"/>
          <w:numId w:val="6"/>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The form of knowledge verification:</w:t>
      </w:r>
    </w:p>
    <w:p w14:paraId="040D8B54" w14:textId="6005D9BB" w:rsidR="00833192" w:rsidRPr="0099307B" w:rsidRDefault="00833192"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passing of a single seminar or a single practical requires knowledge of theoretical issues enumerated in the seminars and </w:t>
      </w:r>
      <w:r w:rsidR="00AB2189" w:rsidRPr="0099307B">
        <w:rPr>
          <w:rFonts w:ascii="Times New Roman" w:hAnsi="Times New Roman" w:cs="Times New Roman"/>
          <w:lang w:val="en-US"/>
        </w:rPr>
        <w:t>practical’s</w:t>
      </w:r>
      <w:r w:rsidRPr="0099307B">
        <w:rPr>
          <w:rFonts w:ascii="Times New Roman" w:hAnsi="Times New Roman" w:cs="Times New Roman"/>
          <w:lang w:val="en-US"/>
        </w:rPr>
        <w:t xml:space="preserve"> topics in the didactic schedule, information provided during lectures and active students’ participation during classes.</w:t>
      </w:r>
    </w:p>
    <w:p w14:paraId="3ED153E8" w14:textId="03FD79B1" w:rsidR="000E7074" w:rsidRPr="0099307B" w:rsidRDefault="00833192"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Theoretical knowledge will be verified during the seminars and </w:t>
      </w:r>
      <w:proofErr w:type="spellStart"/>
      <w:r w:rsidRPr="0099307B">
        <w:rPr>
          <w:rFonts w:ascii="Times New Roman" w:hAnsi="Times New Roman" w:cs="Times New Roman"/>
          <w:lang w:val="en-US"/>
        </w:rPr>
        <w:t>practicals</w:t>
      </w:r>
      <w:proofErr w:type="spellEnd"/>
      <w:r w:rsidRPr="0099307B">
        <w:rPr>
          <w:rFonts w:ascii="Times New Roman" w:hAnsi="Times New Roman" w:cs="Times New Roman"/>
          <w:lang w:val="en-US"/>
        </w:rPr>
        <w:t xml:space="preserve"> and may take the form of written answers (short tests) and/or oral answers</w:t>
      </w:r>
      <w:r w:rsidR="000E7074" w:rsidRPr="0099307B">
        <w:rPr>
          <w:rFonts w:ascii="Times New Roman" w:hAnsi="Times New Roman" w:cs="Times New Roman"/>
          <w:lang w:val="en-US"/>
        </w:rPr>
        <w:t xml:space="preserve"> </w:t>
      </w:r>
    </w:p>
    <w:p w14:paraId="54EBE8F7" w14:textId="2E40F6E6" w:rsidR="00833192" w:rsidRPr="0099307B" w:rsidRDefault="00833192"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Written tests (short tests) will be scored.</w:t>
      </w:r>
    </w:p>
    <w:p w14:paraId="4F484603" w14:textId="013384A7" w:rsidR="00833192" w:rsidRPr="0099307B" w:rsidRDefault="00833192"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In the event of </w:t>
      </w:r>
      <w:r w:rsidR="00AB2189" w:rsidRPr="0099307B">
        <w:rPr>
          <w:rFonts w:ascii="Times New Roman" w:hAnsi="Times New Roman" w:cs="Times New Roman"/>
          <w:lang w:val="en-US"/>
        </w:rPr>
        <w:t>rector</w:t>
      </w:r>
      <w:r w:rsidRPr="0099307B">
        <w:rPr>
          <w:rFonts w:ascii="Times New Roman" w:hAnsi="Times New Roman" w:cs="Times New Roman"/>
          <w:lang w:val="en-US"/>
        </w:rPr>
        <w:t xml:space="preserve"> </w:t>
      </w:r>
      <w:proofErr w:type="gramStart"/>
      <w:r w:rsidRPr="0099307B">
        <w:rPr>
          <w:rFonts w:ascii="Times New Roman" w:hAnsi="Times New Roman" w:cs="Times New Roman"/>
          <w:lang w:val="en-US"/>
        </w:rPr>
        <w:t>hours</w:t>
      </w:r>
      <w:proofErr w:type="gramEnd"/>
      <w:r w:rsidRPr="0099307B">
        <w:rPr>
          <w:rFonts w:ascii="Times New Roman" w:hAnsi="Times New Roman" w:cs="Times New Roman"/>
          <w:lang w:val="en-US"/>
        </w:rPr>
        <w:t xml:space="preserve"> the total </w:t>
      </w:r>
      <w:r w:rsidR="00AB2189" w:rsidRPr="0099307B">
        <w:rPr>
          <w:rFonts w:ascii="Times New Roman" w:hAnsi="Times New Roman" w:cs="Times New Roman"/>
          <w:lang w:val="en-US"/>
        </w:rPr>
        <w:t>number</w:t>
      </w:r>
      <w:r w:rsidRPr="0099307B">
        <w:rPr>
          <w:rFonts w:ascii="Times New Roman" w:hAnsi="Times New Roman" w:cs="Times New Roman"/>
          <w:lang w:val="en-US"/>
        </w:rPr>
        <w:t xml:space="preserve"> of points may vary between the </w:t>
      </w:r>
      <w:r w:rsidR="00AB2189" w:rsidRPr="0099307B">
        <w:rPr>
          <w:rFonts w:ascii="Times New Roman" w:hAnsi="Times New Roman" w:cs="Times New Roman"/>
          <w:lang w:val="en-US"/>
        </w:rPr>
        <w:t>groups</w:t>
      </w:r>
      <w:r w:rsidRPr="0099307B">
        <w:rPr>
          <w:rFonts w:ascii="Times New Roman" w:hAnsi="Times New Roman" w:cs="Times New Roman"/>
          <w:lang w:val="en-US"/>
        </w:rPr>
        <w:t>.</w:t>
      </w:r>
    </w:p>
    <w:p w14:paraId="541D0248" w14:textId="048952CE" w:rsidR="00833192" w:rsidRPr="0099307B" w:rsidRDefault="00833192"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Students obtain extra points for individually prepared presentations. The presentations are graded from 0 to </w:t>
      </w:r>
      <w:r w:rsidR="00303BE8" w:rsidRPr="0099307B">
        <w:rPr>
          <w:rFonts w:ascii="Times New Roman" w:hAnsi="Times New Roman" w:cs="Times New Roman"/>
          <w:lang w:val="en-US"/>
        </w:rPr>
        <w:t>+</w:t>
      </w:r>
      <w:r w:rsidRPr="0099307B">
        <w:rPr>
          <w:rFonts w:ascii="Times New Roman" w:hAnsi="Times New Roman" w:cs="Times New Roman"/>
          <w:lang w:val="en-US"/>
        </w:rPr>
        <w:t>1</w:t>
      </w:r>
      <w:r w:rsidR="00303BE8" w:rsidRPr="0099307B">
        <w:rPr>
          <w:rFonts w:ascii="Times New Roman" w:hAnsi="Times New Roman" w:cs="Times New Roman"/>
          <w:lang w:val="en-US"/>
        </w:rPr>
        <w:t xml:space="preserve"> point. For not having the presentation: -1 point. The individuals who prepare the presentations are </w:t>
      </w:r>
      <w:r w:rsidR="00AB2189" w:rsidRPr="0099307B">
        <w:rPr>
          <w:rFonts w:ascii="Times New Roman" w:hAnsi="Times New Roman" w:cs="Times New Roman"/>
          <w:lang w:val="en-US"/>
        </w:rPr>
        <w:t>designated</w:t>
      </w:r>
      <w:r w:rsidR="00303BE8" w:rsidRPr="0099307B">
        <w:rPr>
          <w:rFonts w:ascii="Times New Roman" w:hAnsi="Times New Roman" w:cs="Times New Roman"/>
          <w:lang w:val="en-US"/>
        </w:rPr>
        <w:t xml:space="preserve"> by the teacher.</w:t>
      </w:r>
    </w:p>
    <w:p w14:paraId="41884D04" w14:textId="33CF04AC" w:rsidR="00303BE8" w:rsidRPr="0099307B" w:rsidRDefault="00303BE8"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Oral answers during the classes are graded from -1 to +1 point.</w:t>
      </w:r>
    </w:p>
    <w:p w14:paraId="74A9BFAC" w14:textId="40CF4DFE" w:rsidR="00303BE8" w:rsidRPr="0099307B" w:rsidRDefault="00303BE8" w:rsidP="00271FA4">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Seminars and </w:t>
      </w:r>
      <w:proofErr w:type="spellStart"/>
      <w:r w:rsidRPr="0099307B">
        <w:rPr>
          <w:rFonts w:ascii="Times New Roman" w:hAnsi="Times New Roman" w:cs="Times New Roman"/>
          <w:lang w:val="en-US"/>
        </w:rPr>
        <w:t>practicals</w:t>
      </w:r>
      <w:proofErr w:type="spellEnd"/>
      <w:r w:rsidRPr="0099307B">
        <w:rPr>
          <w:rFonts w:ascii="Times New Roman" w:hAnsi="Times New Roman" w:cs="Times New Roman"/>
          <w:lang w:val="en-US"/>
        </w:rPr>
        <w:t xml:space="preserve"> are assessed collectively at the last class and end with a pass without a grade. To obtain the credit students must achieve at least 60% of the total points available for the term, including all the written tests from the seminars and </w:t>
      </w:r>
      <w:proofErr w:type="spellStart"/>
      <w:r w:rsidRPr="0099307B">
        <w:rPr>
          <w:rFonts w:ascii="Times New Roman" w:hAnsi="Times New Roman" w:cs="Times New Roman"/>
          <w:lang w:val="en-US"/>
        </w:rPr>
        <w:t>practicals</w:t>
      </w:r>
      <w:proofErr w:type="spellEnd"/>
      <w:r w:rsidRPr="0099307B">
        <w:rPr>
          <w:rFonts w:ascii="Times New Roman" w:hAnsi="Times New Roman" w:cs="Times New Roman"/>
          <w:lang w:val="en-US"/>
        </w:rPr>
        <w:t>.</w:t>
      </w:r>
    </w:p>
    <w:p w14:paraId="6B6D3247" w14:textId="1BCE684F" w:rsidR="00303BE8" w:rsidRPr="0099307B" w:rsidRDefault="00303BE8" w:rsidP="00FB075A">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lastRenderedPageBreak/>
        <w:t>In the final grade, all extra points are added and negative points are deducted</w:t>
      </w:r>
      <w:r w:rsidR="00AB2189">
        <w:rPr>
          <w:rFonts w:ascii="Times New Roman" w:hAnsi="Times New Roman" w:cs="Times New Roman"/>
          <w:lang w:val="en-US"/>
        </w:rPr>
        <w:t xml:space="preserve"> </w:t>
      </w:r>
      <w:r w:rsidRPr="0099307B">
        <w:rPr>
          <w:rFonts w:ascii="Times New Roman" w:hAnsi="Times New Roman" w:cs="Times New Roman"/>
          <w:lang w:val="en-US"/>
        </w:rPr>
        <w:t>(if a student received any negative points for missing a presentation, or not knowing current issues, or failing a short test)</w:t>
      </w:r>
      <w:r w:rsidR="00AB2189">
        <w:rPr>
          <w:rFonts w:ascii="Times New Roman" w:hAnsi="Times New Roman" w:cs="Times New Roman"/>
          <w:lang w:val="en-US"/>
        </w:rPr>
        <w:t>.</w:t>
      </w:r>
    </w:p>
    <w:p w14:paraId="749EAC74" w14:textId="11D3F913" w:rsidR="00303BE8" w:rsidRPr="0099307B" w:rsidRDefault="00303BE8" w:rsidP="00FB075A">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Students who at the end of the term will not earn required 60 % of total points must take a colloquium (a written test) covering material from all the seminars and </w:t>
      </w:r>
      <w:proofErr w:type="spellStart"/>
      <w:r w:rsidRPr="0099307B">
        <w:rPr>
          <w:rFonts w:ascii="Times New Roman" w:hAnsi="Times New Roman" w:cs="Times New Roman"/>
          <w:lang w:val="en-US"/>
        </w:rPr>
        <w:t>practicals</w:t>
      </w:r>
      <w:proofErr w:type="spellEnd"/>
      <w:r w:rsidR="00CB4A50" w:rsidRPr="0099307B">
        <w:rPr>
          <w:rFonts w:ascii="Times New Roman" w:hAnsi="Times New Roman" w:cs="Times New Roman"/>
          <w:lang w:val="en-US"/>
        </w:rPr>
        <w:t>. To pass the test 60% of correct answers is required (in thi</w:t>
      </w:r>
      <w:r w:rsidR="00642505">
        <w:rPr>
          <w:rFonts w:ascii="Times New Roman" w:hAnsi="Times New Roman" w:cs="Times New Roman"/>
          <w:lang w:val="en-US"/>
        </w:rPr>
        <w:t xml:space="preserve">s </w:t>
      </w:r>
      <w:r w:rsidR="00CB4A50" w:rsidRPr="0099307B">
        <w:rPr>
          <w:rFonts w:ascii="Times New Roman" w:hAnsi="Times New Roman" w:cs="Times New Roman"/>
          <w:lang w:val="en-US"/>
        </w:rPr>
        <w:t xml:space="preserve">case no </w:t>
      </w:r>
      <w:r w:rsidR="00642505">
        <w:rPr>
          <w:rFonts w:ascii="Times New Roman" w:hAnsi="Times New Roman" w:cs="Times New Roman"/>
          <w:lang w:val="en-US"/>
        </w:rPr>
        <w:t>e</w:t>
      </w:r>
      <w:r w:rsidR="00CB4A50" w:rsidRPr="0099307B">
        <w:rPr>
          <w:rFonts w:ascii="Times New Roman" w:hAnsi="Times New Roman" w:cs="Times New Roman"/>
          <w:lang w:val="en-US"/>
        </w:rPr>
        <w:t>xtra or negative points are taken into account).</w:t>
      </w:r>
    </w:p>
    <w:p w14:paraId="2B50A6C2" w14:textId="0EE87462" w:rsidR="00CB4A50" w:rsidRPr="0099307B" w:rsidRDefault="00CB4A50" w:rsidP="00FB075A">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If students fail the written test, they are entitled to one retake, also in the form of a written test.</w:t>
      </w:r>
    </w:p>
    <w:p w14:paraId="61776BF9" w14:textId="0C0700B5" w:rsidR="00CB4A50" w:rsidRPr="0099307B" w:rsidRDefault="00CB4A50" w:rsidP="00FB075A">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The Immunology course ends with an exam. The exam will be conducted in a written form (a single-choice test). A passing grade requires 60% of correct answers. The exact assessment criteria are outlined in the course syl</w:t>
      </w:r>
      <w:r w:rsidR="00642505">
        <w:rPr>
          <w:rFonts w:ascii="Times New Roman" w:hAnsi="Times New Roman" w:cs="Times New Roman"/>
          <w:lang w:val="en-US"/>
        </w:rPr>
        <w:t>l</w:t>
      </w:r>
      <w:r w:rsidRPr="0099307B">
        <w:rPr>
          <w:rFonts w:ascii="Times New Roman" w:hAnsi="Times New Roman" w:cs="Times New Roman"/>
          <w:lang w:val="en-US"/>
        </w:rPr>
        <w:t>abus.</w:t>
      </w:r>
    </w:p>
    <w:p w14:paraId="35AD7222" w14:textId="3A0E262C" w:rsidR="00CB4A50" w:rsidRPr="0099307B" w:rsidRDefault="00CB4A50" w:rsidP="00FB075A">
      <w:pPr>
        <w:pStyle w:val="Akapitzlist"/>
        <w:numPr>
          <w:ilvl w:val="0"/>
          <w:numId w:val="7"/>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who do not pass the test are entitled to two retake attempts (written tests).</w:t>
      </w:r>
    </w:p>
    <w:p w14:paraId="5FC2932F" w14:textId="7F3E8604" w:rsidR="00CB4A50" w:rsidRPr="0099307B" w:rsidRDefault="00CB4A50" w:rsidP="00FB075A">
      <w:pPr>
        <w:pStyle w:val="Akapitzlist"/>
        <w:numPr>
          <w:ilvl w:val="0"/>
          <w:numId w:val="1"/>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Conditions of making up for missed and excused classes or classes not </w:t>
      </w:r>
      <w:r w:rsidR="00642505" w:rsidRPr="0099307B">
        <w:rPr>
          <w:rFonts w:ascii="Times New Roman" w:hAnsi="Times New Roman" w:cs="Times New Roman"/>
          <w:lang w:val="en-US"/>
        </w:rPr>
        <w:t>completed</w:t>
      </w:r>
      <w:r w:rsidRPr="0099307B">
        <w:rPr>
          <w:rFonts w:ascii="Times New Roman" w:hAnsi="Times New Roman" w:cs="Times New Roman"/>
          <w:lang w:val="en-US"/>
        </w:rPr>
        <w:t xml:space="preserve"> due to other reasons:</w:t>
      </w:r>
    </w:p>
    <w:p w14:paraId="44C55558" w14:textId="41F23C76" w:rsidR="00CB4A50" w:rsidRPr="0099307B" w:rsidRDefault="00CB4A50" w:rsidP="00FB075A">
      <w:pPr>
        <w:pStyle w:val="Akapitzlist"/>
        <w:numPr>
          <w:ilvl w:val="0"/>
          <w:numId w:val="8"/>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Each absence requires justification in the form of a medical certificate, which must be submitted within 5 working days from the </w:t>
      </w:r>
      <w:r w:rsidR="00642505" w:rsidRPr="0099307B">
        <w:rPr>
          <w:rFonts w:ascii="Times New Roman" w:hAnsi="Times New Roman" w:cs="Times New Roman"/>
          <w:lang w:val="en-US"/>
        </w:rPr>
        <w:t>cessation of</w:t>
      </w:r>
      <w:r w:rsidRPr="0099307B">
        <w:rPr>
          <w:rFonts w:ascii="Times New Roman" w:hAnsi="Times New Roman" w:cs="Times New Roman"/>
          <w:lang w:val="en-US"/>
        </w:rPr>
        <w:t xml:space="preserve"> the reason for the absence. Failure to meet the </w:t>
      </w:r>
      <w:r w:rsidR="00642505" w:rsidRPr="0099307B">
        <w:rPr>
          <w:rFonts w:ascii="Times New Roman" w:hAnsi="Times New Roman" w:cs="Times New Roman"/>
          <w:lang w:val="en-US"/>
        </w:rPr>
        <w:t>condition</w:t>
      </w:r>
      <w:r w:rsidRPr="0099307B">
        <w:rPr>
          <w:rFonts w:ascii="Times New Roman" w:hAnsi="Times New Roman" w:cs="Times New Roman"/>
          <w:lang w:val="en-US"/>
        </w:rPr>
        <w:t xml:space="preserve"> given will result in not passing the respective classes and will affect the possibility to pass the course.</w:t>
      </w:r>
    </w:p>
    <w:p w14:paraId="14E43C67" w14:textId="45CC3605" w:rsidR="00CB4A50" w:rsidRPr="0099307B" w:rsidRDefault="00CB4A50" w:rsidP="00FB075A">
      <w:pPr>
        <w:pStyle w:val="Akapitzlist"/>
        <w:numPr>
          <w:ilvl w:val="0"/>
          <w:numId w:val="8"/>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An excused absence from classes will be treated as an</w:t>
      </w:r>
      <w:r w:rsidR="0035365A" w:rsidRPr="0099307B">
        <w:rPr>
          <w:rFonts w:ascii="Times New Roman" w:hAnsi="Times New Roman" w:cs="Times New Roman"/>
          <w:lang w:val="en-US"/>
        </w:rPr>
        <w:t xml:space="preserve"> unpassed practical. This does not exempt students from covering the material as soon as possible. At the Department of Immunology, one week from returning from the sick leave has been </w:t>
      </w:r>
      <w:r w:rsidR="00642505" w:rsidRPr="0099307B">
        <w:rPr>
          <w:rFonts w:ascii="Times New Roman" w:hAnsi="Times New Roman" w:cs="Times New Roman"/>
          <w:lang w:val="en-US"/>
        </w:rPr>
        <w:t>adapted</w:t>
      </w:r>
      <w:r w:rsidR="0035365A" w:rsidRPr="0099307B">
        <w:rPr>
          <w:rFonts w:ascii="Times New Roman" w:hAnsi="Times New Roman" w:cs="Times New Roman"/>
          <w:lang w:val="en-US"/>
        </w:rPr>
        <w:t xml:space="preserve"> as an acceptable period to make up for missed classes. All the short tests that are overdue due to the students’ absence should be completed during this period. Failure to write missed short tests will result in the students’ receiving negative points in an amount equal to the point value of the missed test (</w:t>
      </w:r>
      <w:proofErr w:type="gramStart"/>
      <w:r w:rsidR="0035365A" w:rsidRPr="0099307B">
        <w:rPr>
          <w:rFonts w:ascii="Times New Roman" w:hAnsi="Times New Roman" w:cs="Times New Roman"/>
          <w:lang w:val="en-US"/>
        </w:rPr>
        <w:t>e.g.</w:t>
      </w:r>
      <w:proofErr w:type="gramEnd"/>
      <w:r w:rsidR="0035365A" w:rsidRPr="0099307B">
        <w:rPr>
          <w:rFonts w:ascii="Times New Roman" w:hAnsi="Times New Roman" w:cs="Times New Roman"/>
          <w:lang w:val="en-US"/>
        </w:rPr>
        <w:t xml:space="preserve"> if the short test was scored 5 points, the student will receive</w:t>
      </w:r>
      <w:r w:rsidR="0035365A" w:rsidRPr="0099307B">
        <w:rPr>
          <w:rFonts w:ascii="Times New Roman" w:hAnsi="Times New Roman" w:cs="Times New Roman"/>
          <w:lang w:val="en-US"/>
        </w:rPr>
        <w:br/>
        <w:t xml:space="preserve"> -5 points).</w:t>
      </w:r>
    </w:p>
    <w:p w14:paraId="44671720" w14:textId="23C0947E" w:rsidR="0035365A" w:rsidRDefault="0035365A" w:rsidP="00FB075A">
      <w:pPr>
        <w:pStyle w:val="Akapitzlist"/>
        <w:numPr>
          <w:ilvl w:val="0"/>
          <w:numId w:val="8"/>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Methods and forms of making up for the missed classes: in case of any absence students should contact the teacher and attend classes with another group that has the same topic in classes. If it is not possible to make up the classes with another group, the teacher</w:t>
      </w:r>
      <w:r w:rsidR="00D71D54" w:rsidRPr="0099307B">
        <w:rPr>
          <w:rFonts w:ascii="Times New Roman" w:hAnsi="Times New Roman" w:cs="Times New Roman"/>
          <w:lang w:val="en-US"/>
        </w:rPr>
        <w:t xml:space="preserve"> determines the method. Failure to make up the classes may result in not being allowed to write the </w:t>
      </w:r>
      <w:r w:rsidR="00642505" w:rsidRPr="0099307B">
        <w:rPr>
          <w:rFonts w:ascii="Times New Roman" w:hAnsi="Times New Roman" w:cs="Times New Roman"/>
          <w:lang w:val="en-US"/>
        </w:rPr>
        <w:t>colloquium</w:t>
      </w:r>
      <w:r w:rsidR="00D71D54" w:rsidRPr="0099307B">
        <w:rPr>
          <w:rFonts w:ascii="Times New Roman" w:hAnsi="Times New Roman" w:cs="Times New Roman"/>
          <w:lang w:val="en-US"/>
        </w:rPr>
        <w:t>, the test or not passing the course.</w:t>
      </w:r>
    </w:p>
    <w:p w14:paraId="2E0D62EB" w14:textId="52988D3D" w:rsidR="004D2B91" w:rsidRDefault="004D2B91" w:rsidP="004D2B91">
      <w:pPr>
        <w:pStyle w:val="Akapitzlist"/>
        <w:spacing w:after="0" w:line="360" w:lineRule="auto"/>
        <w:jc w:val="both"/>
        <w:rPr>
          <w:rFonts w:ascii="Times New Roman" w:hAnsi="Times New Roman" w:cs="Times New Roman"/>
          <w:lang w:val="en-US"/>
        </w:rPr>
      </w:pPr>
    </w:p>
    <w:p w14:paraId="416F3C05" w14:textId="635E6401" w:rsidR="004D2B91" w:rsidRDefault="004D2B91" w:rsidP="004D2B91">
      <w:pPr>
        <w:pStyle w:val="Akapitzlist"/>
        <w:spacing w:after="0" w:line="360" w:lineRule="auto"/>
        <w:jc w:val="both"/>
        <w:rPr>
          <w:rFonts w:ascii="Times New Roman" w:hAnsi="Times New Roman" w:cs="Times New Roman"/>
          <w:lang w:val="en-US"/>
        </w:rPr>
      </w:pPr>
    </w:p>
    <w:p w14:paraId="372F728D" w14:textId="324A4C30" w:rsidR="004D2B91" w:rsidRDefault="004D2B91" w:rsidP="004D2B91">
      <w:pPr>
        <w:pStyle w:val="Akapitzlist"/>
        <w:spacing w:after="0" w:line="360" w:lineRule="auto"/>
        <w:jc w:val="both"/>
        <w:rPr>
          <w:rFonts w:ascii="Times New Roman" w:hAnsi="Times New Roman" w:cs="Times New Roman"/>
          <w:lang w:val="en-US"/>
        </w:rPr>
      </w:pPr>
    </w:p>
    <w:p w14:paraId="6759936B" w14:textId="727962BC" w:rsidR="004D2B91" w:rsidRDefault="004D2B91" w:rsidP="004D2B91">
      <w:pPr>
        <w:pStyle w:val="Akapitzlist"/>
        <w:spacing w:after="0" w:line="360" w:lineRule="auto"/>
        <w:jc w:val="both"/>
        <w:rPr>
          <w:rFonts w:ascii="Times New Roman" w:hAnsi="Times New Roman" w:cs="Times New Roman"/>
          <w:lang w:val="en-US"/>
        </w:rPr>
      </w:pPr>
    </w:p>
    <w:p w14:paraId="35CDB198" w14:textId="77777777" w:rsidR="004D2B91" w:rsidRPr="0099307B" w:rsidRDefault="004D2B91" w:rsidP="004D2B91">
      <w:pPr>
        <w:pStyle w:val="Akapitzlist"/>
        <w:spacing w:after="0" w:line="360" w:lineRule="auto"/>
        <w:jc w:val="both"/>
        <w:rPr>
          <w:rFonts w:ascii="Times New Roman" w:hAnsi="Times New Roman" w:cs="Times New Roman"/>
          <w:lang w:val="en-US"/>
        </w:rPr>
      </w:pPr>
    </w:p>
    <w:p w14:paraId="0C18BBD9" w14:textId="45A46FEE" w:rsidR="00D71D54" w:rsidRDefault="00D71D54" w:rsidP="00FB075A">
      <w:pPr>
        <w:pStyle w:val="Akapitzlist"/>
        <w:numPr>
          <w:ilvl w:val="0"/>
          <w:numId w:val="1"/>
        </w:numPr>
        <w:spacing w:after="0" w:line="360" w:lineRule="auto"/>
        <w:jc w:val="both"/>
        <w:rPr>
          <w:rFonts w:ascii="Times New Roman" w:hAnsi="Times New Roman" w:cs="Times New Roman"/>
        </w:rPr>
      </w:pPr>
      <w:proofErr w:type="spellStart"/>
      <w:r>
        <w:rPr>
          <w:rFonts w:ascii="Times New Roman" w:hAnsi="Times New Roman" w:cs="Times New Roman"/>
        </w:rPr>
        <w:lastRenderedPageBreak/>
        <w:t>Books</w:t>
      </w:r>
      <w:proofErr w:type="spellEnd"/>
      <w:r>
        <w:rPr>
          <w:rFonts w:ascii="Times New Roman" w:hAnsi="Times New Roman" w:cs="Times New Roman"/>
        </w:rPr>
        <w:t xml:space="preserve"> </w:t>
      </w:r>
      <w:proofErr w:type="spellStart"/>
      <w:r>
        <w:rPr>
          <w:rFonts w:ascii="Times New Roman" w:hAnsi="Times New Roman" w:cs="Times New Roman"/>
        </w:rPr>
        <w:t>required</w:t>
      </w:r>
      <w:proofErr w:type="spellEnd"/>
      <w:r>
        <w:rPr>
          <w:rFonts w:ascii="Times New Roman" w:hAnsi="Times New Roman" w:cs="Times New Roman"/>
        </w:rPr>
        <w:t>:</w:t>
      </w:r>
    </w:p>
    <w:p w14:paraId="75F7F7FD" w14:textId="5A4F843C" w:rsidR="00642505" w:rsidRDefault="00642505" w:rsidP="00FB075A">
      <w:pPr>
        <w:pStyle w:val="Akapitzlist"/>
        <w:numPr>
          <w:ilvl w:val="0"/>
          <w:numId w:val="11"/>
        </w:numPr>
        <w:spacing w:after="0" w:line="360" w:lineRule="auto"/>
        <w:jc w:val="both"/>
        <w:rPr>
          <w:rFonts w:ascii="Times New Roman" w:hAnsi="Times New Roman" w:cs="Times New Roman"/>
          <w:lang w:val="en-US"/>
        </w:rPr>
      </w:pPr>
      <w:r w:rsidRPr="00642505">
        <w:rPr>
          <w:rFonts w:ascii="Times New Roman" w:hAnsi="Times New Roman" w:cs="Times New Roman"/>
          <w:lang w:val="en-US"/>
        </w:rPr>
        <w:t>Janeway's Immunobiology,</w:t>
      </w:r>
      <w:r>
        <w:rPr>
          <w:rFonts w:ascii="Times New Roman" w:hAnsi="Times New Roman" w:cs="Times New Roman"/>
          <w:lang w:val="en-US"/>
        </w:rPr>
        <w:t xml:space="preserve"> </w:t>
      </w:r>
      <w:r w:rsidRPr="00642505">
        <w:rPr>
          <w:rFonts w:ascii="Times New Roman" w:hAnsi="Times New Roman" w:cs="Times New Roman"/>
          <w:lang w:val="en-US"/>
        </w:rPr>
        <w:t>Norton &amp; Company · 2022, Murphy, Kenneth M</w:t>
      </w:r>
      <w:r w:rsidR="00C66F32">
        <w:rPr>
          <w:rFonts w:ascii="Times New Roman" w:hAnsi="Times New Roman" w:cs="Times New Roman"/>
          <w:lang w:val="en-US"/>
        </w:rPr>
        <w:t>;</w:t>
      </w:r>
    </w:p>
    <w:p w14:paraId="04DD4BA0" w14:textId="093CF208" w:rsidR="00D71D54" w:rsidRPr="004D2B91" w:rsidRDefault="00C66F32" w:rsidP="004D2B91">
      <w:pPr>
        <w:pStyle w:val="Akapitzlist"/>
        <w:numPr>
          <w:ilvl w:val="0"/>
          <w:numId w:val="11"/>
        </w:numPr>
        <w:spacing w:after="0" w:line="360" w:lineRule="auto"/>
        <w:jc w:val="both"/>
        <w:rPr>
          <w:rFonts w:ascii="Times New Roman" w:hAnsi="Times New Roman" w:cs="Times New Roman"/>
          <w:lang w:val="en-US"/>
        </w:rPr>
      </w:pPr>
      <w:r w:rsidRPr="00C66F32">
        <w:rPr>
          <w:rFonts w:ascii="Times New Roman" w:hAnsi="Times New Roman" w:cs="Times New Roman"/>
          <w:lang w:val="en-US"/>
        </w:rPr>
        <w:t>Basic Immunology</w:t>
      </w:r>
      <w:r>
        <w:rPr>
          <w:rFonts w:ascii="Times New Roman" w:hAnsi="Times New Roman" w:cs="Times New Roman"/>
          <w:lang w:val="en-US"/>
        </w:rPr>
        <w:t xml:space="preserve">, </w:t>
      </w:r>
      <w:r w:rsidRPr="00C66F32">
        <w:rPr>
          <w:rFonts w:ascii="Times New Roman" w:hAnsi="Times New Roman" w:cs="Times New Roman"/>
          <w:lang w:val="en-US"/>
        </w:rPr>
        <w:t>Elsevier</w:t>
      </w:r>
      <w:r>
        <w:rPr>
          <w:rFonts w:ascii="Times New Roman" w:hAnsi="Times New Roman" w:cs="Times New Roman"/>
          <w:lang w:val="en-US"/>
        </w:rPr>
        <w:t xml:space="preserve">, </w:t>
      </w:r>
      <w:r w:rsidRPr="00C66F32">
        <w:rPr>
          <w:rFonts w:ascii="Times New Roman" w:hAnsi="Times New Roman" w:cs="Times New Roman"/>
          <w:lang w:val="en-US"/>
        </w:rPr>
        <w:t>Abul Abbas, Andrew Lichtman</w:t>
      </w:r>
      <w:r>
        <w:rPr>
          <w:rFonts w:ascii="Times New Roman" w:hAnsi="Times New Roman" w:cs="Times New Roman"/>
          <w:lang w:val="en-US"/>
        </w:rPr>
        <w:t>.</w:t>
      </w:r>
    </w:p>
    <w:p w14:paraId="12F86274" w14:textId="768D4667" w:rsidR="00D71D54" w:rsidRPr="0099307B" w:rsidRDefault="00D71D54" w:rsidP="00FB075A">
      <w:pPr>
        <w:pStyle w:val="Akapitzlist"/>
        <w:numPr>
          <w:ilvl w:val="0"/>
          <w:numId w:val="1"/>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General and detailed health and safety rules required at the </w:t>
      </w:r>
      <w:r w:rsidR="00642505">
        <w:rPr>
          <w:rFonts w:ascii="Times New Roman" w:hAnsi="Times New Roman" w:cs="Times New Roman"/>
          <w:lang w:val="en-US"/>
        </w:rPr>
        <w:t>D</w:t>
      </w:r>
      <w:r w:rsidRPr="0099307B">
        <w:rPr>
          <w:rFonts w:ascii="Times New Roman" w:hAnsi="Times New Roman" w:cs="Times New Roman"/>
          <w:lang w:val="en-US"/>
        </w:rPr>
        <w:t>epartment of Immunology:</w:t>
      </w:r>
    </w:p>
    <w:p w14:paraId="7285858D" w14:textId="4F00210E" w:rsidR="00D71D54" w:rsidRPr="0099307B" w:rsidRDefault="00D71D54"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should be healthy without symptoms of infections.</w:t>
      </w:r>
    </w:p>
    <w:p w14:paraId="1C7350F4" w14:textId="1C51825D" w:rsidR="00D71D54" w:rsidRPr="0099307B" w:rsidRDefault="00D71D54"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with minor infection symptoms should wear protective masks covering their mouth and nose.</w:t>
      </w:r>
    </w:p>
    <w:p w14:paraId="4FEEF980" w14:textId="748A73C9" w:rsidR="00D71D54" w:rsidRDefault="00D71D54" w:rsidP="00FB075A">
      <w:pPr>
        <w:pStyle w:val="Akapitzlist"/>
        <w:numPr>
          <w:ilvl w:val="0"/>
          <w:numId w:val="9"/>
        </w:numPr>
        <w:spacing w:after="0" w:line="360" w:lineRule="auto"/>
        <w:jc w:val="both"/>
        <w:rPr>
          <w:rFonts w:ascii="Times New Roman" w:hAnsi="Times New Roman" w:cs="Times New Roman"/>
        </w:rPr>
      </w:pPr>
      <w:r w:rsidRPr="0099307B">
        <w:rPr>
          <w:rFonts w:ascii="Times New Roman" w:hAnsi="Times New Roman" w:cs="Times New Roman"/>
          <w:lang w:val="en-US"/>
        </w:rPr>
        <w:t xml:space="preserve">Before attending the </w:t>
      </w:r>
      <w:proofErr w:type="gramStart"/>
      <w:r w:rsidRPr="0099307B">
        <w:rPr>
          <w:rFonts w:ascii="Times New Roman" w:hAnsi="Times New Roman" w:cs="Times New Roman"/>
          <w:lang w:val="en-US"/>
        </w:rPr>
        <w:t>classes</w:t>
      </w:r>
      <w:proofErr w:type="gramEnd"/>
      <w:r w:rsidRPr="0099307B">
        <w:rPr>
          <w:rFonts w:ascii="Times New Roman" w:hAnsi="Times New Roman" w:cs="Times New Roman"/>
          <w:lang w:val="en-US"/>
        </w:rPr>
        <w:t xml:space="preserve"> students are obliged to leave their outerwear in the cloakroom.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must</w:t>
      </w:r>
      <w:proofErr w:type="spellEnd"/>
      <w:r>
        <w:rPr>
          <w:rFonts w:ascii="Times New Roman" w:hAnsi="Times New Roman" w:cs="Times New Roman"/>
        </w:rPr>
        <w:t xml:space="preserve"> </w:t>
      </w:r>
      <w:proofErr w:type="spellStart"/>
      <w:r>
        <w:rPr>
          <w:rFonts w:ascii="Times New Roman" w:hAnsi="Times New Roman" w:cs="Times New Roman"/>
        </w:rPr>
        <w:t>strictly</w:t>
      </w:r>
      <w:proofErr w:type="spellEnd"/>
      <w:r>
        <w:rPr>
          <w:rFonts w:ascii="Times New Roman" w:hAnsi="Times New Roman" w:cs="Times New Roman"/>
        </w:rPr>
        <w:t xml:space="preserve"> </w:t>
      </w:r>
      <w:proofErr w:type="spellStart"/>
      <w:r>
        <w:rPr>
          <w:rFonts w:ascii="Times New Roman" w:hAnsi="Times New Roman" w:cs="Times New Roman"/>
        </w:rPr>
        <w:t>mute</w:t>
      </w:r>
      <w:proofErr w:type="spellEnd"/>
      <w:r>
        <w:rPr>
          <w:rFonts w:ascii="Times New Roman" w:hAnsi="Times New Roman" w:cs="Times New Roman"/>
        </w:rPr>
        <w:t xml:space="preserve"> and </w:t>
      </w:r>
      <w:proofErr w:type="spellStart"/>
      <w:r>
        <w:rPr>
          <w:rFonts w:ascii="Times New Roman" w:hAnsi="Times New Roman" w:cs="Times New Roman"/>
        </w:rPr>
        <w:t>put</w:t>
      </w:r>
      <w:proofErr w:type="spellEnd"/>
      <w:r>
        <w:rPr>
          <w:rFonts w:ascii="Times New Roman" w:hAnsi="Times New Roman" w:cs="Times New Roman"/>
        </w:rPr>
        <w:t xml:space="preserve"> </w:t>
      </w:r>
      <w:proofErr w:type="spellStart"/>
      <w:r>
        <w:rPr>
          <w:rFonts w:ascii="Times New Roman" w:hAnsi="Times New Roman" w:cs="Times New Roman"/>
        </w:rPr>
        <w:t>away</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phones</w:t>
      </w:r>
      <w:proofErr w:type="spellEnd"/>
      <w:r>
        <w:rPr>
          <w:rFonts w:ascii="Times New Roman" w:hAnsi="Times New Roman" w:cs="Times New Roman"/>
        </w:rPr>
        <w:t>.</w:t>
      </w:r>
    </w:p>
    <w:p w14:paraId="20B8BD42" w14:textId="50E96849" w:rsidR="00D71D54" w:rsidRDefault="00D71D54" w:rsidP="00FB075A">
      <w:pPr>
        <w:pStyle w:val="Akapitzlist"/>
        <w:numPr>
          <w:ilvl w:val="0"/>
          <w:numId w:val="9"/>
        </w:numPr>
        <w:spacing w:after="0" w:line="360" w:lineRule="auto"/>
        <w:jc w:val="both"/>
        <w:rPr>
          <w:rFonts w:ascii="Times New Roman" w:hAnsi="Times New Roman" w:cs="Times New Roman"/>
        </w:rPr>
      </w:pPr>
      <w:r w:rsidRPr="0099307B">
        <w:rPr>
          <w:rFonts w:ascii="Times New Roman" w:hAnsi="Times New Roman" w:cs="Times New Roman"/>
          <w:lang w:val="en-US"/>
        </w:rPr>
        <w:t xml:space="preserve">Students are required to </w:t>
      </w:r>
      <w:r w:rsidR="00C66F32" w:rsidRPr="0099307B">
        <w:rPr>
          <w:rFonts w:ascii="Times New Roman" w:hAnsi="Times New Roman" w:cs="Times New Roman"/>
          <w:lang w:val="en-US"/>
        </w:rPr>
        <w:t>possess</w:t>
      </w:r>
      <w:r w:rsidRPr="0099307B">
        <w:rPr>
          <w:rFonts w:ascii="Times New Roman" w:hAnsi="Times New Roman" w:cs="Times New Roman"/>
          <w:lang w:val="en-US"/>
        </w:rPr>
        <w:t xml:space="preserve"> and wear laboratory coats, disposable laboratory gloves and comfortable footwear.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should</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short</w:t>
      </w:r>
      <w:proofErr w:type="spellEnd"/>
      <w:r>
        <w:rPr>
          <w:rFonts w:ascii="Times New Roman" w:hAnsi="Times New Roman" w:cs="Times New Roman"/>
        </w:rPr>
        <w:t xml:space="preserve"> </w:t>
      </w:r>
      <w:proofErr w:type="spellStart"/>
      <w:r>
        <w:rPr>
          <w:rFonts w:ascii="Times New Roman" w:hAnsi="Times New Roman" w:cs="Times New Roman"/>
        </w:rPr>
        <w:t>nails</w:t>
      </w:r>
      <w:proofErr w:type="spellEnd"/>
      <w:r>
        <w:rPr>
          <w:rFonts w:ascii="Times New Roman" w:hAnsi="Times New Roman" w:cs="Times New Roman"/>
        </w:rPr>
        <w:t>.</w:t>
      </w:r>
    </w:p>
    <w:p w14:paraId="3C5E8992" w14:textId="11389A37" w:rsidR="00D71D54"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Absolute adherence to cleanliness is required. Eating, drinking, smoking, being under the influence of alcohol or intoxicants, and using fire is strictly forbidden. Students who do not comply with these rules will be expelled from the classes.</w:t>
      </w:r>
    </w:p>
    <w:p w14:paraId="157AF7FE" w14:textId="3D6E175C" w:rsidR="00D114D4"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During classes any use of phones is prohibited, as is taking photos and/ or recording the classes without the permission of the teacher with the use of cameras, tablets and any the</w:t>
      </w:r>
      <w:r w:rsidR="00C66F32">
        <w:rPr>
          <w:rFonts w:ascii="Times New Roman" w:hAnsi="Times New Roman" w:cs="Times New Roman"/>
          <w:lang w:val="en-US"/>
        </w:rPr>
        <w:t>i</w:t>
      </w:r>
      <w:r w:rsidRPr="0099307B">
        <w:rPr>
          <w:rFonts w:ascii="Times New Roman" w:hAnsi="Times New Roman" w:cs="Times New Roman"/>
          <w:lang w:val="en-US"/>
        </w:rPr>
        <w:t>r electronic device equipped with a camera and/or a video camera. It i</w:t>
      </w:r>
      <w:r w:rsidR="00C66F32">
        <w:rPr>
          <w:rFonts w:ascii="Times New Roman" w:hAnsi="Times New Roman" w:cs="Times New Roman"/>
          <w:lang w:val="en-US"/>
        </w:rPr>
        <w:t xml:space="preserve">s </w:t>
      </w:r>
      <w:r w:rsidRPr="0099307B">
        <w:rPr>
          <w:rFonts w:ascii="Times New Roman" w:hAnsi="Times New Roman" w:cs="Times New Roman"/>
          <w:lang w:val="en-US"/>
        </w:rPr>
        <w:t>also prohibited to use audio-only recording devices (</w:t>
      </w:r>
      <w:proofErr w:type="gramStart"/>
      <w:r w:rsidRPr="0099307B">
        <w:rPr>
          <w:rFonts w:ascii="Times New Roman" w:hAnsi="Times New Roman" w:cs="Times New Roman"/>
          <w:lang w:val="en-US"/>
        </w:rPr>
        <w:t>e.g.</w:t>
      </w:r>
      <w:proofErr w:type="gramEnd"/>
      <w:r w:rsidRPr="0099307B">
        <w:rPr>
          <w:rFonts w:ascii="Times New Roman" w:hAnsi="Times New Roman" w:cs="Times New Roman"/>
          <w:lang w:val="en-US"/>
        </w:rPr>
        <w:t xml:space="preserve"> voice recorders).</w:t>
      </w:r>
    </w:p>
    <w:p w14:paraId="11D3D7B9" w14:textId="4382F558" w:rsidR="0054357E"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Students wi</w:t>
      </w:r>
      <w:r w:rsidR="00C66F32">
        <w:rPr>
          <w:rFonts w:ascii="Times New Roman" w:hAnsi="Times New Roman" w:cs="Times New Roman"/>
          <w:lang w:val="en-US"/>
        </w:rPr>
        <w:t>l</w:t>
      </w:r>
      <w:r w:rsidRPr="0099307B">
        <w:rPr>
          <w:rFonts w:ascii="Times New Roman" w:hAnsi="Times New Roman" w:cs="Times New Roman"/>
          <w:lang w:val="en-US"/>
        </w:rPr>
        <w:t>l be financially responsible for any material damages caused by their conduct that violates the health and safety at work regulations and fire safety regulations.</w:t>
      </w:r>
    </w:p>
    <w:p w14:paraId="31CFB4B5" w14:textId="47E5ACEB" w:rsidR="0054357E"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It is forbidden to switch on or operate any laboratory devices or equipment without the knowledge and consent of the teacher.</w:t>
      </w:r>
    </w:p>
    <w:p w14:paraId="736A18EB" w14:textId="4DA76D7D" w:rsidR="0054357E"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Students may not leave the </w:t>
      </w:r>
      <w:r w:rsidR="00C66F32" w:rsidRPr="0099307B">
        <w:rPr>
          <w:rFonts w:ascii="Times New Roman" w:hAnsi="Times New Roman" w:cs="Times New Roman"/>
          <w:lang w:val="en-US"/>
        </w:rPr>
        <w:t>classroom</w:t>
      </w:r>
      <w:r w:rsidRPr="0099307B">
        <w:rPr>
          <w:rFonts w:ascii="Times New Roman" w:hAnsi="Times New Roman" w:cs="Times New Roman"/>
          <w:lang w:val="en-US"/>
        </w:rPr>
        <w:t xml:space="preserve"> or laboratory without the teacher’s permission.</w:t>
      </w:r>
    </w:p>
    <w:p w14:paraId="1BDFCDEC" w14:textId="485C540D" w:rsidR="0054357E" w:rsidRPr="0099307B" w:rsidRDefault="0054357E"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If a student leaves the </w:t>
      </w:r>
      <w:r w:rsidR="00C66F32" w:rsidRPr="0099307B">
        <w:rPr>
          <w:rFonts w:ascii="Times New Roman" w:hAnsi="Times New Roman" w:cs="Times New Roman"/>
          <w:lang w:val="en-US"/>
        </w:rPr>
        <w:t xml:space="preserve">classroom </w:t>
      </w:r>
      <w:r w:rsidRPr="0099307B">
        <w:rPr>
          <w:rFonts w:ascii="Times New Roman" w:hAnsi="Times New Roman" w:cs="Times New Roman"/>
          <w:lang w:val="en-US"/>
        </w:rPr>
        <w:t>(</w:t>
      </w:r>
      <w:proofErr w:type="gramStart"/>
      <w:r w:rsidRPr="0099307B">
        <w:rPr>
          <w:rFonts w:ascii="Times New Roman" w:hAnsi="Times New Roman" w:cs="Times New Roman"/>
          <w:lang w:val="en-US"/>
        </w:rPr>
        <w:t>e.g.</w:t>
      </w:r>
      <w:proofErr w:type="gramEnd"/>
      <w:r w:rsidRPr="0099307B">
        <w:rPr>
          <w:rFonts w:ascii="Times New Roman" w:hAnsi="Times New Roman" w:cs="Times New Roman"/>
          <w:lang w:val="en-US"/>
        </w:rPr>
        <w:t xml:space="preserve"> to go the restroom) and does not return or returns</w:t>
      </w:r>
      <w:r w:rsidR="00982748" w:rsidRPr="0099307B">
        <w:rPr>
          <w:rFonts w:ascii="Times New Roman" w:hAnsi="Times New Roman" w:cs="Times New Roman"/>
          <w:lang w:val="en-US"/>
        </w:rPr>
        <w:t xml:space="preserve"> after a very long period of time, this fact will be recorded in the attendance log.</w:t>
      </w:r>
    </w:p>
    <w:p w14:paraId="606D359D" w14:textId="41CEB2B4" w:rsidR="00982748" w:rsidRPr="0099307B" w:rsidRDefault="00982748"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In case of any </w:t>
      </w:r>
      <w:r w:rsidR="00C66F32" w:rsidRPr="0099307B">
        <w:rPr>
          <w:rFonts w:ascii="Times New Roman" w:hAnsi="Times New Roman" w:cs="Times New Roman"/>
          <w:lang w:val="en-US"/>
        </w:rPr>
        <w:t>hazards</w:t>
      </w:r>
      <w:r w:rsidRPr="0099307B">
        <w:rPr>
          <w:rFonts w:ascii="Times New Roman" w:hAnsi="Times New Roman" w:cs="Times New Roman"/>
          <w:lang w:val="en-US"/>
        </w:rPr>
        <w:t xml:space="preserve"> or accidents during classes, students are obliged to report</w:t>
      </w:r>
      <w:r w:rsidR="00C66F32">
        <w:rPr>
          <w:rFonts w:ascii="Times New Roman" w:hAnsi="Times New Roman" w:cs="Times New Roman"/>
          <w:lang w:val="en-US"/>
        </w:rPr>
        <w:t xml:space="preserve"> them </w:t>
      </w:r>
      <w:r w:rsidRPr="0099307B">
        <w:rPr>
          <w:rFonts w:ascii="Times New Roman" w:hAnsi="Times New Roman" w:cs="Times New Roman"/>
          <w:lang w:val="en-US"/>
        </w:rPr>
        <w:t>immediately to the teacher.</w:t>
      </w:r>
    </w:p>
    <w:p w14:paraId="633D0AC2" w14:textId="010944F8" w:rsidR="00982748" w:rsidRPr="0099307B" w:rsidRDefault="00982748"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After the end of the classes, it is mandatory to tidy the working space.</w:t>
      </w:r>
    </w:p>
    <w:p w14:paraId="589CFF39" w14:textId="77777777" w:rsidR="00C66F32" w:rsidRDefault="00C66F32" w:rsidP="00FB075A">
      <w:pPr>
        <w:pStyle w:val="Akapitzlist"/>
        <w:numPr>
          <w:ilvl w:val="0"/>
          <w:numId w:val="9"/>
        </w:numPr>
        <w:spacing w:after="0" w:line="360" w:lineRule="auto"/>
        <w:jc w:val="both"/>
        <w:rPr>
          <w:rFonts w:ascii="Times New Roman" w:hAnsi="Times New Roman" w:cs="Times New Roman"/>
          <w:lang w:val="en-US"/>
        </w:rPr>
      </w:pPr>
      <w:r w:rsidRPr="00C66F32">
        <w:rPr>
          <w:rFonts w:ascii="Times New Roman" w:hAnsi="Times New Roman" w:cs="Times New Roman"/>
          <w:lang w:val="en-US"/>
        </w:rPr>
        <w:t>All questions regarding the regulations should be directed to the person responsible for the didactics in the Department of Immunology.</w:t>
      </w:r>
    </w:p>
    <w:p w14:paraId="13F23E54" w14:textId="53985E90" w:rsidR="00982748" w:rsidRPr="0099307B" w:rsidRDefault="00982748" w:rsidP="00FB075A">
      <w:pPr>
        <w:pStyle w:val="Akapitzlist"/>
        <w:numPr>
          <w:ilvl w:val="0"/>
          <w:numId w:val="9"/>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Non-compliance with the</w:t>
      </w:r>
      <w:r w:rsidR="00C66F32">
        <w:rPr>
          <w:rFonts w:ascii="Times New Roman" w:hAnsi="Times New Roman" w:cs="Times New Roman"/>
          <w:lang w:val="en-US"/>
        </w:rPr>
        <w:t xml:space="preserve"> </w:t>
      </w:r>
      <w:r w:rsidRPr="0099307B">
        <w:rPr>
          <w:rFonts w:ascii="Times New Roman" w:hAnsi="Times New Roman" w:cs="Times New Roman"/>
          <w:lang w:val="en-US"/>
        </w:rPr>
        <w:t>health and safety regulations may result in remov</w:t>
      </w:r>
      <w:r w:rsidR="00C66F32">
        <w:rPr>
          <w:rFonts w:ascii="Times New Roman" w:hAnsi="Times New Roman" w:cs="Times New Roman"/>
          <w:lang w:val="en-US"/>
        </w:rPr>
        <w:t>a</w:t>
      </w:r>
      <w:r w:rsidRPr="0099307B">
        <w:rPr>
          <w:rFonts w:ascii="Times New Roman" w:hAnsi="Times New Roman" w:cs="Times New Roman"/>
          <w:lang w:val="en-US"/>
        </w:rPr>
        <w:t>l from the classes.</w:t>
      </w:r>
    </w:p>
    <w:p w14:paraId="4BD8A2D2" w14:textId="45A2B7AF" w:rsidR="00982748" w:rsidRPr="0099307B" w:rsidRDefault="00982748" w:rsidP="00FB075A">
      <w:pPr>
        <w:pStyle w:val="Akapitzlist"/>
        <w:numPr>
          <w:ilvl w:val="0"/>
          <w:numId w:val="1"/>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Methods of disseminating information in the Department of Immunology:</w:t>
      </w:r>
    </w:p>
    <w:p w14:paraId="1B7ECFDF" w14:textId="5405A25A" w:rsidR="00982748" w:rsidRPr="0099307B" w:rsidRDefault="00982748" w:rsidP="00FB075A">
      <w:pPr>
        <w:pStyle w:val="Akapitzlist"/>
        <w:numPr>
          <w:ilvl w:val="0"/>
          <w:numId w:val="10"/>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All organizational information regarding the educational </w:t>
      </w:r>
      <w:r w:rsidR="00C66F32" w:rsidRPr="0099307B">
        <w:rPr>
          <w:rFonts w:ascii="Times New Roman" w:hAnsi="Times New Roman" w:cs="Times New Roman"/>
          <w:lang w:val="en-US"/>
        </w:rPr>
        <w:t>process</w:t>
      </w:r>
      <w:r w:rsidRPr="0099307B">
        <w:rPr>
          <w:rFonts w:ascii="Times New Roman" w:hAnsi="Times New Roman" w:cs="Times New Roman"/>
          <w:lang w:val="en-US"/>
        </w:rPr>
        <w:t xml:space="preserve"> in the subject of Immunology is posted on the department’s notice boards (the pathology teaching building, 2nd floor).</w:t>
      </w:r>
    </w:p>
    <w:p w14:paraId="6C6BAC2A" w14:textId="31AA6A6D" w:rsidR="00982748" w:rsidRPr="0099307B" w:rsidRDefault="00982748" w:rsidP="00FB075A">
      <w:pPr>
        <w:pStyle w:val="Akapitzlist"/>
        <w:numPr>
          <w:ilvl w:val="0"/>
          <w:numId w:val="10"/>
        </w:numPr>
        <w:spacing w:after="0" w:line="360" w:lineRule="auto"/>
        <w:jc w:val="both"/>
        <w:rPr>
          <w:rFonts w:ascii="Times New Roman" w:hAnsi="Times New Roman" w:cs="Times New Roman"/>
          <w:lang w:val="en-US"/>
        </w:rPr>
      </w:pPr>
      <w:r w:rsidRPr="0099307B">
        <w:rPr>
          <w:rFonts w:ascii="Times New Roman" w:hAnsi="Times New Roman" w:cs="Times New Roman"/>
          <w:lang w:val="en-US"/>
        </w:rPr>
        <w:t xml:space="preserve">The </w:t>
      </w:r>
      <w:r w:rsidR="00C66F32" w:rsidRPr="0099307B">
        <w:rPr>
          <w:rFonts w:ascii="Times New Roman" w:hAnsi="Times New Roman" w:cs="Times New Roman"/>
          <w:lang w:val="en-US"/>
        </w:rPr>
        <w:t>regulation</w:t>
      </w:r>
      <w:r w:rsidR="004E2FB4">
        <w:rPr>
          <w:rFonts w:ascii="Times New Roman" w:hAnsi="Times New Roman" w:cs="Times New Roman"/>
          <w:lang w:val="en-US"/>
        </w:rPr>
        <w:t>s</w:t>
      </w:r>
      <w:r w:rsidRPr="0099307B">
        <w:rPr>
          <w:rFonts w:ascii="Times New Roman" w:hAnsi="Times New Roman" w:cs="Times New Roman"/>
          <w:lang w:val="en-US"/>
        </w:rPr>
        <w:t xml:space="preserve"> are available on the department’s website.</w:t>
      </w:r>
    </w:p>
    <w:p w14:paraId="4C2FDA28" w14:textId="36E6B5B2" w:rsidR="00982748" w:rsidRPr="0099307B" w:rsidRDefault="00982748" w:rsidP="00FB075A">
      <w:pPr>
        <w:pStyle w:val="Akapitzlist"/>
        <w:numPr>
          <w:ilvl w:val="0"/>
          <w:numId w:val="10"/>
        </w:numPr>
        <w:spacing w:after="0" w:line="360" w:lineRule="auto"/>
        <w:jc w:val="both"/>
        <w:rPr>
          <w:rFonts w:ascii="Times New Roman" w:hAnsi="Times New Roman" w:cs="Times New Roman"/>
          <w:lang w:val="en-US"/>
        </w:rPr>
      </w:pPr>
      <w:r w:rsidRPr="0099307B">
        <w:rPr>
          <w:rFonts w:ascii="Times New Roman" w:hAnsi="Times New Roman" w:cs="Times New Roman"/>
          <w:lang w:val="en-US"/>
        </w:rPr>
        <w:lastRenderedPageBreak/>
        <w:t xml:space="preserve">All correspondence between the students and the teachers takes places through email addresses established on the </w:t>
      </w:r>
      <w:r w:rsidR="00C66F32" w:rsidRPr="0099307B">
        <w:rPr>
          <w:rFonts w:ascii="Times New Roman" w:hAnsi="Times New Roman" w:cs="Times New Roman"/>
          <w:lang w:val="en-US"/>
        </w:rPr>
        <w:t>university’s</w:t>
      </w:r>
      <w:r w:rsidRPr="0099307B">
        <w:rPr>
          <w:rFonts w:ascii="Times New Roman" w:hAnsi="Times New Roman" w:cs="Times New Roman"/>
          <w:lang w:val="en-US"/>
        </w:rPr>
        <w:t xml:space="preserve"> mail servers. Academic teachers use official work email addresses ending with: @cm.umk.pl, while the students use addresses that include their index numbers (@stud.umk.pl)</w:t>
      </w:r>
    </w:p>
    <w:p w14:paraId="692453D0" w14:textId="77777777" w:rsidR="00D81966" w:rsidRPr="0099307B" w:rsidRDefault="00D81966" w:rsidP="00D81966">
      <w:pPr>
        <w:rPr>
          <w:rFonts w:ascii="Times New Roman" w:hAnsi="Times New Roman" w:cs="Times New Roman"/>
          <w:lang w:val="en-US"/>
        </w:rPr>
      </w:pPr>
    </w:p>
    <w:sectPr w:rsidR="00D81966" w:rsidRPr="00993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625"/>
    <w:multiLevelType w:val="hybridMultilevel"/>
    <w:tmpl w:val="96E40F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25F0A5A"/>
    <w:multiLevelType w:val="hybridMultilevel"/>
    <w:tmpl w:val="55DE7E50"/>
    <w:lvl w:ilvl="0" w:tplc="4ADC39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8652AB"/>
    <w:multiLevelType w:val="hybridMultilevel"/>
    <w:tmpl w:val="6764F61E"/>
    <w:lvl w:ilvl="0" w:tplc="2C16BD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2CF152E"/>
    <w:multiLevelType w:val="hybridMultilevel"/>
    <w:tmpl w:val="2632CB00"/>
    <w:lvl w:ilvl="0" w:tplc="A3FECF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8921A2C"/>
    <w:multiLevelType w:val="hybridMultilevel"/>
    <w:tmpl w:val="81761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E7FC3"/>
    <w:multiLevelType w:val="hybridMultilevel"/>
    <w:tmpl w:val="A1B64846"/>
    <w:lvl w:ilvl="0" w:tplc="4ADC39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EB82C30"/>
    <w:multiLevelType w:val="hybridMultilevel"/>
    <w:tmpl w:val="A146AA28"/>
    <w:lvl w:ilvl="0" w:tplc="4ADC39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F353409"/>
    <w:multiLevelType w:val="hybridMultilevel"/>
    <w:tmpl w:val="751E911A"/>
    <w:lvl w:ilvl="0" w:tplc="4ADC39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3CC286D"/>
    <w:multiLevelType w:val="hybridMultilevel"/>
    <w:tmpl w:val="1A4295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83B4BDA"/>
    <w:multiLevelType w:val="hybridMultilevel"/>
    <w:tmpl w:val="07860352"/>
    <w:lvl w:ilvl="0" w:tplc="DDE05888">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2E05FC"/>
    <w:multiLevelType w:val="hybridMultilevel"/>
    <w:tmpl w:val="34FAC7D2"/>
    <w:lvl w:ilvl="0" w:tplc="F77287F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9"/>
  </w:num>
  <w:num w:numId="2">
    <w:abstractNumId w:val="8"/>
  </w:num>
  <w:num w:numId="3">
    <w:abstractNumId w:val="6"/>
  </w:num>
  <w:num w:numId="4">
    <w:abstractNumId w:val="4"/>
  </w:num>
  <w:num w:numId="5">
    <w:abstractNumId w:val="0"/>
  </w:num>
  <w:num w:numId="6">
    <w:abstractNumId w:val="5"/>
  </w:num>
  <w:num w:numId="7">
    <w:abstractNumId w:val="10"/>
  </w:num>
  <w:num w:numId="8">
    <w:abstractNumId w:val="1"/>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DA"/>
    <w:rsid w:val="000E7074"/>
    <w:rsid w:val="00142DD4"/>
    <w:rsid w:val="00167672"/>
    <w:rsid w:val="00233920"/>
    <w:rsid w:val="00271FA4"/>
    <w:rsid w:val="002A0243"/>
    <w:rsid w:val="002C4782"/>
    <w:rsid w:val="00303BE8"/>
    <w:rsid w:val="0035365A"/>
    <w:rsid w:val="003A3E2C"/>
    <w:rsid w:val="0044086A"/>
    <w:rsid w:val="00482BF9"/>
    <w:rsid w:val="004D2B91"/>
    <w:rsid w:val="004E2FB4"/>
    <w:rsid w:val="0054357E"/>
    <w:rsid w:val="00642505"/>
    <w:rsid w:val="006D26F2"/>
    <w:rsid w:val="00833192"/>
    <w:rsid w:val="009117B5"/>
    <w:rsid w:val="00982748"/>
    <w:rsid w:val="0099307B"/>
    <w:rsid w:val="00AB2189"/>
    <w:rsid w:val="00BB6177"/>
    <w:rsid w:val="00C66F32"/>
    <w:rsid w:val="00CB4A50"/>
    <w:rsid w:val="00CC34DA"/>
    <w:rsid w:val="00D114D4"/>
    <w:rsid w:val="00D71D54"/>
    <w:rsid w:val="00D81966"/>
    <w:rsid w:val="00EC1CFC"/>
    <w:rsid w:val="00FB0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4E5E"/>
  <w15:chartTrackingRefBased/>
  <w15:docId w15:val="{21B1E24F-86A1-4065-95E8-7CF74FE0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3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C3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C34D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C34D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C34D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C34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34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34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34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4D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C34D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C34D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C34D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C34D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C34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34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34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34DA"/>
    <w:rPr>
      <w:rFonts w:eastAsiaTheme="majorEastAsia" w:cstheme="majorBidi"/>
      <w:color w:val="272727" w:themeColor="text1" w:themeTint="D8"/>
    </w:rPr>
  </w:style>
  <w:style w:type="paragraph" w:styleId="Tytu">
    <w:name w:val="Title"/>
    <w:basedOn w:val="Normalny"/>
    <w:next w:val="Normalny"/>
    <w:link w:val="TytuZnak"/>
    <w:uiPriority w:val="10"/>
    <w:qFormat/>
    <w:rsid w:val="00CC3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34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34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34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34DA"/>
    <w:pPr>
      <w:spacing w:before="160"/>
      <w:jc w:val="center"/>
    </w:pPr>
    <w:rPr>
      <w:i/>
      <w:iCs/>
      <w:color w:val="404040" w:themeColor="text1" w:themeTint="BF"/>
    </w:rPr>
  </w:style>
  <w:style w:type="character" w:customStyle="1" w:styleId="CytatZnak">
    <w:name w:val="Cytat Znak"/>
    <w:basedOn w:val="Domylnaczcionkaakapitu"/>
    <w:link w:val="Cytat"/>
    <w:uiPriority w:val="29"/>
    <w:rsid w:val="00CC34DA"/>
    <w:rPr>
      <w:i/>
      <w:iCs/>
      <w:color w:val="404040" w:themeColor="text1" w:themeTint="BF"/>
    </w:rPr>
  </w:style>
  <w:style w:type="paragraph" w:styleId="Akapitzlist">
    <w:name w:val="List Paragraph"/>
    <w:basedOn w:val="Normalny"/>
    <w:uiPriority w:val="34"/>
    <w:qFormat/>
    <w:rsid w:val="00CC34DA"/>
    <w:pPr>
      <w:ind w:left="720"/>
      <w:contextualSpacing/>
    </w:pPr>
  </w:style>
  <w:style w:type="character" w:styleId="Wyrnienieintensywne">
    <w:name w:val="Intense Emphasis"/>
    <w:basedOn w:val="Domylnaczcionkaakapitu"/>
    <w:uiPriority w:val="21"/>
    <w:qFormat/>
    <w:rsid w:val="00CC34DA"/>
    <w:rPr>
      <w:i/>
      <w:iCs/>
      <w:color w:val="2F5496" w:themeColor="accent1" w:themeShade="BF"/>
    </w:rPr>
  </w:style>
  <w:style w:type="paragraph" w:styleId="Cytatintensywny">
    <w:name w:val="Intense Quote"/>
    <w:basedOn w:val="Normalny"/>
    <w:next w:val="Normalny"/>
    <w:link w:val="CytatintensywnyZnak"/>
    <w:uiPriority w:val="30"/>
    <w:qFormat/>
    <w:rsid w:val="00CC3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C34DA"/>
    <w:rPr>
      <w:i/>
      <w:iCs/>
      <w:color w:val="2F5496" w:themeColor="accent1" w:themeShade="BF"/>
    </w:rPr>
  </w:style>
  <w:style w:type="character" w:styleId="Odwoanieintensywne">
    <w:name w:val="Intense Reference"/>
    <w:basedOn w:val="Domylnaczcionkaakapitu"/>
    <w:uiPriority w:val="32"/>
    <w:qFormat/>
    <w:rsid w:val="00CC34DA"/>
    <w:rPr>
      <w:b/>
      <w:bCs/>
      <w:smallCaps/>
      <w:color w:val="2F5496" w:themeColor="accent1" w:themeShade="BF"/>
      <w:spacing w:val="5"/>
    </w:rPr>
  </w:style>
  <w:style w:type="character" w:styleId="Hipercze">
    <w:name w:val="Hyperlink"/>
    <w:basedOn w:val="Domylnaczcionkaakapitu"/>
    <w:uiPriority w:val="99"/>
    <w:unhideWhenUsed/>
    <w:rsid w:val="002C4782"/>
    <w:rPr>
      <w:color w:val="0563C1" w:themeColor="hyperlink"/>
      <w:u w:val="single"/>
    </w:rPr>
  </w:style>
  <w:style w:type="character" w:styleId="Nierozpoznanawzmianka">
    <w:name w:val="Unresolved Mention"/>
    <w:basedOn w:val="Domylnaczcionkaakapitu"/>
    <w:uiPriority w:val="99"/>
    <w:semiHidden/>
    <w:unhideWhenUsed/>
    <w:rsid w:val="002C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5965">
      <w:bodyDiv w:val="1"/>
      <w:marLeft w:val="0"/>
      <w:marRight w:val="0"/>
      <w:marTop w:val="0"/>
      <w:marBottom w:val="0"/>
      <w:divBdr>
        <w:top w:val="none" w:sz="0" w:space="0" w:color="auto"/>
        <w:left w:val="none" w:sz="0" w:space="0" w:color="auto"/>
        <w:bottom w:val="none" w:sz="0" w:space="0" w:color="auto"/>
        <w:right w:val="none" w:sz="0" w:space="0" w:color="auto"/>
      </w:divBdr>
    </w:div>
    <w:div w:id="284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ise@cm.umk.pl" TargetMode="External"/><Relationship Id="rId5" Type="http://schemas.openxmlformats.org/officeDocument/2006/relationships/hyperlink" Target="mailto:l.gackowska@cm.um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1372</Words>
  <Characters>8237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Ocińska</dc:creator>
  <cp:keywords/>
  <dc:description/>
  <cp:lastModifiedBy>user</cp:lastModifiedBy>
  <cp:revision>2</cp:revision>
  <dcterms:created xsi:type="dcterms:W3CDTF">2025-10-06T11:00:00Z</dcterms:created>
  <dcterms:modified xsi:type="dcterms:W3CDTF">2025-10-06T11:00:00Z</dcterms:modified>
</cp:coreProperties>
</file>