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DF" w:rsidRPr="00DE04DF" w:rsidRDefault="00DE04DF" w:rsidP="00DE04DF">
      <w:pPr>
        <w:spacing w:after="0"/>
        <w:ind w:left="-426" w:right="2209"/>
        <w:rPr>
          <w:sz w:val="28"/>
          <w:szCs w:val="28"/>
        </w:rPr>
      </w:pPr>
      <w:r>
        <w:tab/>
      </w:r>
      <w:r>
        <w:tab/>
      </w:r>
      <w:r w:rsidRPr="00DE04DF">
        <w:rPr>
          <w:sz w:val="28"/>
          <w:szCs w:val="28"/>
        </w:rPr>
        <w:t>Kierunki do szczepień  z Wydziału Farmaceutycznego</w:t>
      </w:r>
    </w:p>
    <w:p w:rsidR="00B128FB" w:rsidRPr="00DE04DF" w:rsidRDefault="00DE04DF" w:rsidP="00DE04DF">
      <w:pPr>
        <w:spacing w:after="0"/>
        <w:ind w:left="-426" w:right="2209"/>
        <w:jc w:val="center"/>
        <w:rPr>
          <w:sz w:val="28"/>
          <w:szCs w:val="28"/>
        </w:rPr>
      </w:pPr>
      <w:r w:rsidRPr="00DE04DF">
        <w:rPr>
          <w:sz w:val="28"/>
          <w:szCs w:val="28"/>
        </w:rPr>
        <w:t>(</w:t>
      </w:r>
      <w:r w:rsidRPr="00DE04DF">
        <w:rPr>
          <w:color w:val="FF0000"/>
          <w:sz w:val="28"/>
          <w:szCs w:val="28"/>
        </w:rPr>
        <w:t>kolor czerwony uzupełnienia)</w:t>
      </w:r>
    </w:p>
    <w:p w:rsidR="00DE04DF" w:rsidRDefault="00DE04DF">
      <w:pPr>
        <w:spacing w:after="0"/>
        <w:ind w:left="-1440" w:right="2209"/>
      </w:pPr>
    </w:p>
    <w:p w:rsidR="00DE04DF" w:rsidRDefault="00DE04DF">
      <w:pPr>
        <w:spacing w:after="0"/>
        <w:ind w:left="-1440" w:right="2209"/>
      </w:pPr>
      <w:bookmarkStart w:id="0" w:name="_GoBack"/>
      <w:bookmarkEnd w:id="0"/>
    </w:p>
    <w:tbl>
      <w:tblPr>
        <w:tblStyle w:val="TableGrid"/>
        <w:tblW w:w="7240" w:type="dxa"/>
        <w:tblInd w:w="-422" w:type="dxa"/>
        <w:tblCellMar>
          <w:top w:w="53" w:type="dxa"/>
          <w:right w:w="34" w:type="dxa"/>
        </w:tblCellMar>
        <w:tblLook w:val="04A0" w:firstRow="1" w:lastRow="0" w:firstColumn="1" w:lastColumn="0" w:noHBand="0" w:noVBand="1"/>
      </w:tblPr>
      <w:tblGrid>
        <w:gridCol w:w="3789"/>
        <w:gridCol w:w="1483"/>
        <w:gridCol w:w="833"/>
        <w:gridCol w:w="151"/>
        <w:gridCol w:w="984"/>
      </w:tblGrid>
      <w:tr w:rsidR="00B128FB" w:rsidTr="00DE04DF">
        <w:trPr>
          <w:trHeight w:val="290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FB" w:rsidRDefault="00DE04DF">
            <w:pPr>
              <w:ind w:left="38"/>
            </w:pPr>
            <w:r>
              <w:rPr>
                <w:b/>
              </w:rPr>
              <w:t xml:space="preserve">KIERUNEK 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FB" w:rsidRDefault="00326A9B">
            <w:pPr>
              <w:ind w:left="38"/>
            </w:pPr>
            <w:r>
              <w:rPr>
                <w:b/>
              </w:rPr>
              <w:t>TYP STUDIÓW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128FB" w:rsidRDefault="00326A9B" w:rsidP="00DE04DF">
            <w:pPr>
              <w:ind w:left="39"/>
              <w:jc w:val="center"/>
            </w:pPr>
            <w:r>
              <w:rPr>
                <w:b/>
              </w:rPr>
              <w:t>ROK</w:t>
            </w:r>
          </w:p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28FB" w:rsidRDefault="00B128FB" w:rsidP="00DE04DF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FB" w:rsidRDefault="00326A9B">
            <w:pPr>
              <w:ind w:left="38"/>
              <w:jc w:val="both"/>
            </w:pPr>
            <w:r>
              <w:rPr>
                <w:b/>
              </w:rPr>
              <w:t>WYDZIAŁ</w:t>
            </w:r>
          </w:p>
        </w:tc>
      </w:tr>
      <w:tr w:rsidR="00B128FB" w:rsidTr="00DE04DF">
        <w:trPr>
          <w:trHeight w:val="290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FB" w:rsidRDefault="00326A9B">
            <w:pPr>
              <w:ind w:left="38"/>
            </w:pPr>
            <w:r>
              <w:t>ANALITYKA MEDYCZNA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FB" w:rsidRDefault="00326A9B">
            <w:pPr>
              <w:ind w:left="38"/>
            </w:pPr>
            <w:r>
              <w:t>jednolite mgr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128FB" w:rsidRDefault="00B128FB" w:rsidP="00DE04DF">
            <w:pPr>
              <w:jc w:val="center"/>
            </w:pPr>
          </w:p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28FB" w:rsidRDefault="00326A9B" w:rsidP="00DE04DF">
            <w:pPr>
              <w:ind w:left="5"/>
              <w:jc w:val="center"/>
            </w:pPr>
            <w: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FB" w:rsidRDefault="00326A9B">
            <w:pPr>
              <w:ind w:left="38"/>
            </w:pPr>
            <w:r>
              <w:t>WF</w:t>
            </w:r>
          </w:p>
        </w:tc>
      </w:tr>
      <w:tr w:rsidR="00B128FB" w:rsidTr="00DE04DF">
        <w:trPr>
          <w:trHeight w:val="290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FB" w:rsidRDefault="00326A9B">
            <w:pPr>
              <w:ind w:left="38"/>
            </w:pPr>
            <w:r>
              <w:t>ANALITYKA MEDYCZNA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FB" w:rsidRDefault="00326A9B">
            <w:pPr>
              <w:ind w:left="38"/>
            </w:pPr>
            <w:r>
              <w:t>jednolite mgr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128FB" w:rsidRDefault="00B128FB" w:rsidP="00DE04DF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28FB" w:rsidRDefault="00326A9B" w:rsidP="00DE04DF">
            <w:pPr>
              <w:ind w:left="5"/>
            </w:pPr>
            <w:r>
              <w:t>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FB" w:rsidRDefault="00326A9B">
            <w:pPr>
              <w:ind w:left="38"/>
            </w:pPr>
            <w:r>
              <w:t>WF</w:t>
            </w:r>
          </w:p>
        </w:tc>
      </w:tr>
      <w:tr w:rsidR="00B128FB" w:rsidTr="00DE04DF">
        <w:trPr>
          <w:trHeight w:val="290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FB" w:rsidRDefault="00326A9B">
            <w:pPr>
              <w:ind w:left="38"/>
            </w:pPr>
            <w:r>
              <w:t>ANALITYKA MEDYCZNA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FB" w:rsidRDefault="00326A9B">
            <w:pPr>
              <w:ind w:left="38"/>
            </w:pPr>
            <w:r>
              <w:t>jednolite mgr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128FB" w:rsidRDefault="00B128FB" w:rsidP="00DE04DF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28FB" w:rsidRDefault="00326A9B" w:rsidP="00DE04DF">
            <w:pPr>
              <w:ind w:left="5"/>
            </w:pPr>
            <w:r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FB" w:rsidRDefault="00326A9B">
            <w:pPr>
              <w:ind w:left="38"/>
            </w:pPr>
            <w:r>
              <w:t>WF</w:t>
            </w:r>
          </w:p>
        </w:tc>
      </w:tr>
      <w:tr w:rsidR="00B128FB" w:rsidTr="00DE04DF">
        <w:trPr>
          <w:trHeight w:val="290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FB" w:rsidRDefault="00326A9B">
            <w:pPr>
              <w:ind w:left="38"/>
            </w:pPr>
            <w:r>
              <w:t>ANALITYKA MEDYCZNA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FB" w:rsidRDefault="00326A9B">
            <w:pPr>
              <w:ind w:left="38"/>
            </w:pPr>
            <w:r>
              <w:t>jednolite mgr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128FB" w:rsidRDefault="00B128FB" w:rsidP="00DE04DF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28FB" w:rsidRDefault="00326A9B" w:rsidP="00DE04DF">
            <w:pPr>
              <w:ind w:left="5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FB" w:rsidRDefault="00326A9B">
            <w:pPr>
              <w:ind w:left="38"/>
            </w:pPr>
            <w:r>
              <w:t>WF</w:t>
            </w:r>
          </w:p>
        </w:tc>
      </w:tr>
      <w:tr w:rsidR="00B128FB" w:rsidTr="00DE04DF">
        <w:trPr>
          <w:trHeight w:val="290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FB" w:rsidRDefault="00326A9B">
            <w:pPr>
              <w:ind w:left="38"/>
            </w:pPr>
            <w:r>
              <w:t>ANALITYKA MEDYCZNA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FB" w:rsidRDefault="00326A9B">
            <w:pPr>
              <w:ind w:left="38"/>
            </w:pPr>
            <w:r>
              <w:t>jednolite mgr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128FB" w:rsidRDefault="00B128FB" w:rsidP="00DE04DF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28FB" w:rsidRDefault="00326A9B" w:rsidP="00DE04DF">
            <w:pPr>
              <w:ind w:left="5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FB" w:rsidRDefault="00326A9B">
            <w:pPr>
              <w:ind w:left="38"/>
            </w:pPr>
            <w:r>
              <w:t>WF</w:t>
            </w:r>
          </w:p>
        </w:tc>
      </w:tr>
      <w:tr w:rsidR="00DE04DF" w:rsidTr="00DE04DF">
        <w:trPr>
          <w:trHeight w:val="290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4DF" w:rsidRPr="00DE04DF" w:rsidRDefault="00DE04DF" w:rsidP="00DE04DF">
            <w:pPr>
              <w:ind w:left="38"/>
              <w:rPr>
                <w:color w:val="FF0000"/>
              </w:rPr>
            </w:pPr>
            <w:r w:rsidRPr="00DE04DF">
              <w:rPr>
                <w:color w:val="FF0000"/>
              </w:rPr>
              <w:t>FARMACJA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4DF" w:rsidRPr="00DE04DF" w:rsidRDefault="00DE04DF" w:rsidP="00DE04DF">
            <w:pPr>
              <w:ind w:left="38"/>
              <w:rPr>
                <w:color w:val="FF0000"/>
              </w:rPr>
            </w:pPr>
            <w:r w:rsidRPr="00DE04DF">
              <w:rPr>
                <w:color w:val="FF0000"/>
              </w:rPr>
              <w:t>jednolite mgr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04DF" w:rsidRPr="00DE04DF" w:rsidRDefault="00DE04DF" w:rsidP="00DE04DF">
            <w:pPr>
              <w:rPr>
                <w:color w:val="FF0000"/>
              </w:rPr>
            </w:pPr>
          </w:p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04DF" w:rsidRPr="00DE04DF" w:rsidRDefault="00DE04DF" w:rsidP="00DE04DF">
            <w:pPr>
              <w:ind w:left="5"/>
              <w:rPr>
                <w:color w:val="FF0000"/>
              </w:rPr>
            </w:pPr>
            <w:r w:rsidRPr="00DE04DF">
              <w:rPr>
                <w:color w:val="FF0000"/>
              </w:rPr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4DF" w:rsidRPr="00DE04DF" w:rsidRDefault="00DE04DF" w:rsidP="00DE04DF">
            <w:pPr>
              <w:ind w:left="38"/>
              <w:rPr>
                <w:color w:val="FF0000"/>
              </w:rPr>
            </w:pPr>
            <w:r w:rsidRPr="00DE04DF">
              <w:rPr>
                <w:color w:val="FF0000"/>
              </w:rPr>
              <w:t>WF</w:t>
            </w:r>
          </w:p>
        </w:tc>
      </w:tr>
      <w:tr w:rsidR="00DE04DF" w:rsidTr="00DE04DF">
        <w:trPr>
          <w:trHeight w:val="290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4DF" w:rsidRPr="00DE04DF" w:rsidRDefault="00DE04DF" w:rsidP="00DE04DF">
            <w:pPr>
              <w:ind w:left="38"/>
              <w:rPr>
                <w:color w:val="FF0000"/>
              </w:rPr>
            </w:pPr>
            <w:r w:rsidRPr="00DE04DF">
              <w:rPr>
                <w:color w:val="FF0000"/>
              </w:rPr>
              <w:t>FARMACJA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4DF" w:rsidRPr="00DE04DF" w:rsidRDefault="00DE04DF" w:rsidP="00DE04DF">
            <w:pPr>
              <w:ind w:left="38"/>
              <w:rPr>
                <w:color w:val="FF0000"/>
              </w:rPr>
            </w:pPr>
            <w:r w:rsidRPr="00DE04DF">
              <w:rPr>
                <w:color w:val="FF0000"/>
              </w:rPr>
              <w:t>jednolite mgr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04DF" w:rsidRPr="00DE04DF" w:rsidRDefault="00DE04DF" w:rsidP="00DE04DF">
            <w:pPr>
              <w:rPr>
                <w:color w:val="FF0000"/>
              </w:rPr>
            </w:pPr>
          </w:p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04DF" w:rsidRPr="00DE04DF" w:rsidRDefault="00DE04DF" w:rsidP="00DE04DF">
            <w:pPr>
              <w:ind w:left="5"/>
              <w:rPr>
                <w:color w:val="FF0000"/>
              </w:rPr>
            </w:pPr>
            <w:r w:rsidRPr="00DE04DF">
              <w:rPr>
                <w:color w:val="FF0000"/>
              </w:rP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4DF" w:rsidRPr="00DE04DF" w:rsidRDefault="00DE04DF" w:rsidP="00DE04DF">
            <w:pPr>
              <w:ind w:left="38"/>
              <w:rPr>
                <w:color w:val="FF0000"/>
              </w:rPr>
            </w:pPr>
            <w:r w:rsidRPr="00DE04DF">
              <w:rPr>
                <w:color w:val="FF0000"/>
              </w:rPr>
              <w:t>WF</w:t>
            </w:r>
          </w:p>
        </w:tc>
      </w:tr>
      <w:tr w:rsidR="00DE04DF" w:rsidTr="00DE04DF">
        <w:trPr>
          <w:trHeight w:val="290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4DF" w:rsidRDefault="00DE04DF" w:rsidP="00DE04DF">
            <w:pPr>
              <w:ind w:left="38"/>
            </w:pPr>
            <w:r>
              <w:t>FARMACJA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4DF" w:rsidRDefault="00DE04DF" w:rsidP="00DE04DF">
            <w:pPr>
              <w:ind w:left="38"/>
            </w:pPr>
            <w:r>
              <w:t>jednolite mgr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04DF" w:rsidRDefault="00DE04DF" w:rsidP="00DE04DF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04DF" w:rsidRDefault="00DE04DF" w:rsidP="00DE04DF">
            <w:pPr>
              <w:ind w:left="5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4DF" w:rsidRDefault="00DE04DF" w:rsidP="00DE04DF">
            <w:pPr>
              <w:ind w:left="38"/>
            </w:pPr>
            <w:r>
              <w:t>WF</w:t>
            </w:r>
          </w:p>
        </w:tc>
      </w:tr>
      <w:tr w:rsidR="00DE04DF" w:rsidTr="00DE04DF">
        <w:trPr>
          <w:trHeight w:val="290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4DF" w:rsidRPr="00DE04DF" w:rsidRDefault="00DE04DF" w:rsidP="00DE04DF">
            <w:pPr>
              <w:ind w:left="38"/>
              <w:rPr>
                <w:color w:val="FF0000"/>
              </w:rPr>
            </w:pPr>
            <w:r w:rsidRPr="00DE04DF">
              <w:rPr>
                <w:color w:val="FF0000"/>
              </w:rPr>
              <w:t>FARMACJA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4DF" w:rsidRPr="00DE04DF" w:rsidRDefault="00DE04DF" w:rsidP="00DE04DF">
            <w:pPr>
              <w:ind w:left="38"/>
              <w:rPr>
                <w:color w:val="FF0000"/>
              </w:rPr>
            </w:pPr>
            <w:r w:rsidRPr="00DE04DF">
              <w:rPr>
                <w:color w:val="FF0000"/>
              </w:rPr>
              <w:t>jednolite mgr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04DF" w:rsidRPr="00DE04DF" w:rsidRDefault="00DE04DF" w:rsidP="00DE04DF">
            <w:pPr>
              <w:rPr>
                <w:color w:val="FF0000"/>
              </w:rPr>
            </w:pPr>
          </w:p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04DF" w:rsidRPr="00DE04DF" w:rsidRDefault="00DE04DF" w:rsidP="00DE04DF">
            <w:pPr>
              <w:ind w:left="5"/>
              <w:rPr>
                <w:color w:val="FF0000"/>
              </w:rPr>
            </w:pPr>
            <w:r w:rsidRPr="00DE04DF">
              <w:rPr>
                <w:color w:val="FF0000"/>
              </w:rP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4DF" w:rsidRPr="00DE04DF" w:rsidRDefault="00DE04DF" w:rsidP="00DE04DF">
            <w:pPr>
              <w:ind w:left="38"/>
              <w:rPr>
                <w:color w:val="FF0000"/>
              </w:rPr>
            </w:pPr>
            <w:r w:rsidRPr="00DE04DF">
              <w:rPr>
                <w:color w:val="FF0000"/>
              </w:rPr>
              <w:t>WF</w:t>
            </w:r>
          </w:p>
        </w:tc>
      </w:tr>
      <w:tr w:rsidR="00DE04DF" w:rsidTr="00DE04DF">
        <w:trPr>
          <w:trHeight w:val="290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4DF" w:rsidRDefault="00DE04DF" w:rsidP="00DE04DF">
            <w:pPr>
              <w:ind w:left="38"/>
            </w:pPr>
            <w:r>
              <w:t>KOSMETOLOGIA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4DF" w:rsidRDefault="00DE04DF" w:rsidP="00DE04DF">
            <w:pPr>
              <w:ind w:left="38"/>
            </w:pPr>
            <w:r>
              <w:t>1 st.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04DF" w:rsidRDefault="00DE04DF" w:rsidP="00DE04DF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04DF" w:rsidRDefault="00DE04DF" w:rsidP="00DE04DF">
            <w:pPr>
              <w:ind w:left="5"/>
            </w:pPr>
            <w: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4DF" w:rsidRDefault="00DE04DF" w:rsidP="00DE04DF">
            <w:pPr>
              <w:ind w:left="38"/>
            </w:pPr>
            <w:r>
              <w:t>WF</w:t>
            </w:r>
          </w:p>
        </w:tc>
      </w:tr>
      <w:tr w:rsidR="00DE04DF" w:rsidTr="00DE04DF">
        <w:trPr>
          <w:trHeight w:val="290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4DF" w:rsidRDefault="00DE04DF" w:rsidP="00DE04DF">
            <w:pPr>
              <w:ind w:left="38"/>
            </w:pPr>
            <w:r>
              <w:t>KOSMETOLOGIA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4DF" w:rsidRDefault="00DE04DF" w:rsidP="00DE04DF">
            <w:pPr>
              <w:ind w:left="38"/>
            </w:pPr>
            <w:r>
              <w:t>1 st.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04DF" w:rsidRDefault="00DE04DF" w:rsidP="00DE04DF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04DF" w:rsidRDefault="00DE04DF" w:rsidP="00DE04DF">
            <w:pPr>
              <w:ind w:left="5"/>
            </w:pPr>
            <w:r>
              <w:t>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4DF" w:rsidRDefault="00DE04DF" w:rsidP="00DE04DF">
            <w:pPr>
              <w:ind w:left="38"/>
            </w:pPr>
            <w:r>
              <w:t>WF</w:t>
            </w:r>
          </w:p>
        </w:tc>
      </w:tr>
      <w:tr w:rsidR="00DE04DF" w:rsidTr="00DE04DF">
        <w:trPr>
          <w:trHeight w:val="290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4DF" w:rsidRDefault="00DE04DF" w:rsidP="00DE04DF">
            <w:pPr>
              <w:ind w:left="38"/>
            </w:pPr>
            <w:r>
              <w:t>KOSMETOLOGIA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4DF" w:rsidRDefault="00DE04DF" w:rsidP="00DE04DF">
            <w:pPr>
              <w:ind w:left="38"/>
            </w:pPr>
            <w:r>
              <w:t>1 st.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04DF" w:rsidRDefault="00DE04DF" w:rsidP="00DE04DF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04DF" w:rsidRDefault="00DE04DF" w:rsidP="00DE04DF">
            <w:pPr>
              <w:ind w:left="5"/>
            </w:pPr>
            <w:r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4DF" w:rsidRDefault="00DE04DF" w:rsidP="00DE04DF">
            <w:pPr>
              <w:ind w:left="38"/>
            </w:pPr>
            <w:r>
              <w:t>WF</w:t>
            </w:r>
          </w:p>
        </w:tc>
      </w:tr>
      <w:tr w:rsidR="00DE04DF" w:rsidTr="00DE04DF">
        <w:trPr>
          <w:trHeight w:val="291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4DF" w:rsidRDefault="00DE04DF" w:rsidP="00DE04DF">
            <w:pPr>
              <w:ind w:left="38"/>
            </w:pPr>
            <w:r>
              <w:t>KOSMETOLOGIA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4DF" w:rsidRDefault="00DE04DF" w:rsidP="00DE04DF">
            <w:pPr>
              <w:ind w:left="38"/>
            </w:pPr>
            <w:r>
              <w:t>2 st.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04DF" w:rsidRDefault="00DE04DF" w:rsidP="00DE04DF"/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04DF" w:rsidRDefault="00DE04DF" w:rsidP="00DE04DF">
            <w:pPr>
              <w:ind w:left="5"/>
            </w:pPr>
            <w: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4DF" w:rsidRDefault="00DE04DF" w:rsidP="00DE04DF">
            <w:pPr>
              <w:ind w:left="38"/>
            </w:pPr>
            <w:r>
              <w:t>WF</w:t>
            </w:r>
          </w:p>
        </w:tc>
      </w:tr>
    </w:tbl>
    <w:p w:rsidR="00326A9B" w:rsidRDefault="00326A9B"/>
    <w:sectPr w:rsidR="00326A9B">
      <w:pgSz w:w="11906" w:h="16838"/>
      <w:pgMar w:top="109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FB"/>
    <w:rsid w:val="00326A9B"/>
    <w:rsid w:val="005500DA"/>
    <w:rsid w:val="00B128FB"/>
    <w:rsid w:val="00D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AM</cp:lastModifiedBy>
  <cp:revision>2</cp:revision>
  <dcterms:created xsi:type="dcterms:W3CDTF">2021-01-28T12:17:00Z</dcterms:created>
  <dcterms:modified xsi:type="dcterms:W3CDTF">2021-01-28T12:17:00Z</dcterms:modified>
</cp:coreProperties>
</file>