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8B" w:rsidRDefault="00F531E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Kosmetologia I st., I rok</w:t>
      </w:r>
    </w:p>
    <w:p w:rsidR="00510E8B" w:rsidRDefault="00510E8B">
      <w:pPr>
        <w:rPr>
          <w:rFonts w:ascii="Arial" w:hAnsi="Arial" w:cs="Arial"/>
          <w:b/>
          <w:bCs/>
        </w:rPr>
      </w:pPr>
    </w:p>
    <w:p w:rsidR="00510E8B" w:rsidRDefault="00F531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Poniedziałek </w:t>
      </w:r>
    </w:p>
    <w:p w:rsidR="00510E8B" w:rsidRDefault="00F531E2">
      <w:r>
        <w:rPr>
          <w:rFonts w:ascii="Arial" w:hAnsi="Arial" w:cs="Arial"/>
          <w:b/>
          <w:bCs/>
        </w:rPr>
        <w:t>ANATOMIA (W)</w:t>
      </w:r>
      <w:r>
        <w:rPr>
          <w:rFonts w:ascii="Arial" w:hAnsi="Arial" w:cs="Arial"/>
        </w:rPr>
        <w:t xml:space="preserve">, prof. dr  hab. </w:t>
      </w:r>
      <w:r w:rsidRPr="00F531E2">
        <w:rPr>
          <w:rFonts w:ascii="Arial" w:hAnsi="Arial" w:cs="Arial"/>
        </w:rPr>
        <w:t xml:space="preserve">M. </w:t>
      </w:r>
      <w:proofErr w:type="spellStart"/>
      <w:r w:rsidRPr="00F531E2">
        <w:rPr>
          <w:rFonts w:ascii="Arial" w:hAnsi="Arial" w:cs="Arial"/>
        </w:rPr>
        <w:t>Szpinda</w:t>
      </w:r>
      <w:proofErr w:type="spellEnd"/>
    </w:p>
    <w:p w:rsidR="00510E8B" w:rsidRDefault="00F531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531E2"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 w:rsidRPr="00F531E2"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  <w:r w:rsidRPr="00F531E2">
        <w:rPr>
          <w:rFonts w:ascii="Arial" w:eastAsia="Times New Roman" w:hAnsi="Arial" w:cs="Arial"/>
          <w:color w:val="000000"/>
          <w:lang w:eastAsia="pl-PL"/>
        </w:rPr>
        <w:t xml:space="preserve">,  </w:t>
      </w:r>
      <w:r w:rsidRPr="00F531E2">
        <w:rPr>
          <w:rFonts w:ascii="Arial" w:hAnsi="Arial" w:cs="Arial"/>
          <w:color w:val="000000"/>
        </w:rPr>
        <w:t xml:space="preserve">Kod dostępu: </w:t>
      </w:r>
      <w:r w:rsidRPr="00F531E2">
        <w:rPr>
          <w:rFonts w:ascii="Arial" w:hAnsi="Arial" w:cs="Arial"/>
          <w:color w:val="0070C0"/>
        </w:rPr>
        <w:t>qjqc3m9</w:t>
      </w:r>
    </w:p>
    <w:p w:rsidR="00510E8B" w:rsidRPr="00F531E2" w:rsidRDefault="00510E8B">
      <w:pPr>
        <w:rPr>
          <w:rStyle w:val="czeinternetowe"/>
          <w:rFonts w:ascii="Arial" w:hAnsi="Arial" w:cs="Arial"/>
          <w:color w:val="0070C0"/>
        </w:rPr>
      </w:pPr>
    </w:p>
    <w:p w:rsidR="00510E8B" w:rsidRDefault="00F531E2">
      <w:r>
        <w:rPr>
          <w:rFonts w:ascii="Arial" w:hAnsi="Arial" w:cs="Arial"/>
          <w:b/>
          <w:highlight w:val="yellow"/>
        </w:rPr>
        <w:t xml:space="preserve">HISTORIA KOSMETOLOGII (W), </w:t>
      </w:r>
      <w:hyperlink r:id="rId5">
        <w:r>
          <w:rPr>
            <w:rStyle w:val="czeinternetowe"/>
            <w:rFonts w:ascii="Arial" w:hAnsi="Arial" w:cs="Arial"/>
            <w:color w:val="auto"/>
            <w:highlight w:val="yellow"/>
            <w:u w:val="none"/>
          </w:rPr>
          <w:t xml:space="preserve">dr </w:t>
        </w:r>
        <w:proofErr w:type="spellStart"/>
        <w:r>
          <w:rPr>
            <w:rStyle w:val="czeinternetowe"/>
            <w:rFonts w:ascii="Arial" w:hAnsi="Arial" w:cs="Arial"/>
            <w:color w:val="auto"/>
            <w:highlight w:val="yellow"/>
            <w:u w:val="none"/>
          </w:rPr>
          <w:t>hab</w:t>
        </w:r>
        <w:proofErr w:type="spellEnd"/>
        <w:r>
          <w:rPr>
            <w:rStyle w:val="czeinternetowe"/>
            <w:rFonts w:ascii="Arial" w:hAnsi="Arial" w:cs="Arial"/>
            <w:color w:val="auto"/>
            <w:highlight w:val="yellow"/>
            <w:u w:val="none"/>
          </w:rPr>
          <w:t xml:space="preserve"> W. Ślusarczyk</w:t>
        </w:r>
      </w:hyperlink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CHEMIA KOSMETYCZNA (W), </w:t>
      </w:r>
      <w:r>
        <w:rPr>
          <w:rFonts w:ascii="Arial" w:hAnsi="Arial" w:cs="Arial"/>
        </w:rPr>
        <w:t>Dr hab. K. Misiura, prof. UMK</w:t>
      </w:r>
    </w:p>
    <w:p w:rsidR="00510E8B" w:rsidRDefault="00F531E2">
      <w:proofErr w:type="spellStart"/>
      <w:r>
        <w:rPr>
          <w:rFonts w:ascii="Arial" w:hAnsi="Arial" w:cs="Arial"/>
          <w:shd w:val="clear" w:color="auto" w:fill="FFFFFF"/>
        </w:rPr>
        <w:t>BigBlueButton</w:t>
      </w:r>
      <w:proofErr w:type="spellEnd"/>
      <w:r>
        <w:rPr>
          <w:rFonts w:ascii="Arial" w:hAnsi="Arial" w:cs="Arial"/>
        </w:rPr>
        <w:t xml:space="preserve"> :</w:t>
      </w:r>
      <w:r>
        <w:rPr>
          <w:rFonts w:ascii="Arial" w:hAnsi="Arial" w:cs="Arial"/>
          <w:color w:val="0070C0"/>
        </w:rPr>
        <w:t xml:space="preserve"> </w:t>
      </w:r>
      <w:hyperlink r:id="rId6" w:tgtFrame="https://vc.umk.pl/b/kon-9ry-4fu">
        <w:r>
          <w:rPr>
            <w:rStyle w:val="czeinternetowe"/>
            <w:rFonts w:ascii="Arial" w:hAnsi="Arial" w:cs="Arial"/>
            <w:color w:val="0070C0"/>
          </w:rPr>
          <w:t>https://vc.umk.pl/b/kon-9ry-4fu</w:t>
        </w:r>
      </w:hyperlink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KOSMETOLOGIA PIELĘGNACYJNA (W), </w:t>
      </w:r>
      <w:r>
        <w:rPr>
          <w:rFonts w:ascii="Arial" w:hAnsi="Arial" w:cs="Arial"/>
        </w:rPr>
        <w:t xml:space="preserve">prof. dr hab. B. </w:t>
      </w:r>
      <w:proofErr w:type="spellStart"/>
      <w:r>
        <w:rPr>
          <w:rFonts w:ascii="Arial" w:hAnsi="Arial" w:cs="Arial"/>
        </w:rPr>
        <w:t>Zegarska</w:t>
      </w:r>
      <w:proofErr w:type="spellEnd"/>
    </w:p>
    <w:p w:rsidR="00510E8B" w:rsidRDefault="00F531E2">
      <w:proofErr w:type="spellStart"/>
      <w:r>
        <w:rPr>
          <w:rFonts w:ascii="Arial" w:hAnsi="Arial" w:cs="Arial"/>
          <w:shd w:val="clear" w:color="auto" w:fill="FFFFFF"/>
        </w:rPr>
        <w:t>BigBlue</w:t>
      </w:r>
      <w:r>
        <w:rPr>
          <w:rFonts w:ascii="Arial" w:hAnsi="Arial" w:cs="Arial"/>
          <w:shd w:val="clear" w:color="auto" w:fill="FFFFFF"/>
        </w:rPr>
        <w:t>Button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70C0"/>
        </w:rPr>
        <w:t xml:space="preserve">: </w:t>
      </w:r>
      <w:hyperlink r:id="rId7" w:tgtFrame="_blank">
        <w:r>
          <w:rPr>
            <w:rStyle w:val="czeinternetowe"/>
            <w:rFonts w:ascii="Arial" w:hAnsi="Arial" w:cs="Arial"/>
            <w:color w:val="0070C0"/>
          </w:rPr>
          <w:t>https://vc.umk.pl/b/bar-yav-g36</w:t>
        </w:r>
      </w:hyperlink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Środa</w:t>
      </w: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BIOLOGIA I GENETYKA (W), </w:t>
      </w:r>
      <w:r>
        <w:rPr>
          <w:rFonts w:ascii="Arial" w:hAnsi="Arial" w:cs="Arial"/>
        </w:rPr>
        <w:t xml:space="preserve">dr hab. M. </w:t>
      </w:r>
      <w:proofErr w:type="spellStart"/>
      <w:r>
        <w:rPr>
          <w:rFonts w:ascii="Arial" w:hAnsi="Arial" w:cs="Arial"/>
        </w:rPr>
        <w:t>Pokrywczyńska</w:t>
      </w:r>
      <w:proofErr w:type="spellEnd"/>
      <w:r>
        <w:rPr>
          <w:rFonts w:ascii="Arial" w:hAnsi="Arial" w:cs="Arial"/>
        </w:rPr>
        <w:t>, prof. UMK</w:t>
      </w:r>
    </w:p>
    <w:p w:rsidR="00510E8B" w:rsidRDefault="00F531E2">
      <w:proofErr w:type="spellStart"/>
      <w:r>
        <w:rPr>
          <w:rFonts w:ascii="Arial" w:hAnsi="Arial" w:cs="Arial"/>
          <w:shd w:val="clear" w:color="auto" w:fill="FFFFFF"/>
        </w:rPr>
        <w:t>BigBlueButton</w:t>
      </w:r>
      <w:proofErr w:type="spellEnd"/>
      <w:r>
        <w:rPr>
          <w:rFonts w:ascii="Arial" w:hAnsi="Arial" w:cs="Arial"/>
          <w:color w:val="0070C0"/>
        </w:rPr>
        <w:t xml:space="preserve">: </w:t>
      </w:r>
      <w:hyperlink r:id="rId8" w:tgtFrame="_blank">
        <w:r>
          <w:rPr>
            <w:rStyle w:val="czeinternetowe"/>
            <w:rFonts w:ascii="Arial" w:hAnsi="Arial" w:cs="Arial"/>
            <w:color w:val="0070C0"/>
          </w:rPr>
          <w:t>https</w:t>
        </w:r>
        <w:r>
          <w:rPr>
            <w:rStyle w:val="czeinternetowe"/>
            <w:rFonts w:ascii="Arial" w:hAnsi="Arial" w:cs="Arial"/>
            <w:color w:val="0070C0"/>
          </w:rPr>
          <w:t>://vc.umk.pl/b/tom-p4e-vpg</w:t>
        </w:r>
      </w:hyperlink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PSYCHOLOGIA (W)</w:t>
      </w:r>
      <w:r>
        <w:rPr>
          <w:rFonts w:ascii="Arial" w:hAnsi="Arial" w:cs="Arial"/>
          <w:highlight w:val="yellow"/>
        </w:rPr>
        <w:t xml:space="preserve"> prof. dr hab.  A. Borkowska</w:t>
      </w:r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SOCJOLOGIA (W), </w:t>
      </w:r>
      <w:r>
        <w:rPr>
          <w:rFonts w:ascii="Arial" w:hAnsi="Arial" w:cs="Arial"/>
        </w:rPr>
        <w:t>dr U. Domańska</w:t>
      </w:r>
    </w:p>
    <w:p w:rsidR="00510E8B" w:rsidRPr="00F531E2" w:rsidRDefault="00F531E2">
      <w:pPr>
        <w:rPr>
          <w:lang w:val="en-US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BigBlueButton</w:t>
      </w:r>
      <w:proofErr w:type="spellEnd"/>
      <w:r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color w:val="0070C0"/>
          <w:lang w:val="en-GB"/>
        </w:rPr>
        <w:t xml:space="preserve">: </w:t>
      </w:r>
      <w:hyperlink r:id="rId9" w:tgtFrame="_blank">
        <w:r>
          <w:rPr>
            <w:rStyle w:val="czeinternetowe"/>
            <w:rFonts w:ascii="Arial" w:hAnsi="Arial" w:cs="Arial"/>
            <w:color w:val="0070C0"/>
            <w:lang w:val="en-GB"/>
          </w:rPr>
          <w:t>https://vc.umk.pl/b/and-m74-ynw</w:t>
        </w:r>
      </w:hyperlink>
    </w:p>
    <w:p w:rsidR="00510E8B" w:rsidRDefault="00510E8B">
      <w:pPr>
        <w:pStyle w:val="HTML-wstpniesformatowany"/>
        <w:shd w:val="clear" w:color="auto" w:fill="FFFFFF"/>
        <w:rPr>
          <w:rFonts w:ascii="Arial" w:hAnsi="Arial" w:cs="Arial"/>
          <w:sz w:val="24"/>
          <w:szCs w:val="24"/>
          <w:lang w:val="en-GB"/>
        </w:rPr>
      </w:pPr>
    </w:p>
    <w:p w:rsidR="00510E8B" w:rsidRDefault="00F531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Czwartek</w:t>
      </w: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MATEMATYCZNE I STATYSTYCZNE </w:t>
      </w:r>
      <w:r>
        <w:rPr>
          <w:rFonts w:ascii="Arial" w:hAnsi="Arial" w:cs="Arial"/>
          <w:b/>
        </w:rPr>
        <w:t>PODSTAWY NAUK BIOLOGICZNYCH  (W)</w:t>
      </w:r>
    </w:p>
    <w:p w:rsidR="00510E8B" w:rsidRDefault="00F531E2">
      <w:pPr>
        <w:rPr>
          <w:rFonts w:ascii="Arial" w:hAnsi="Arial" w:cs="Arial"/>
        </w:rPr>
      </w:pPr>
      <w:r>
        <w:rPr>
          <w:rFonts w:ascii="Arial" w:hAnsi="Arial" w:cs="Arial"/>
        </w:rPr>
        <w:t>dr hab. K. Buszko, prof. UMK</w:t>
      </w:r>
    </w:p>
    <w:p w:rsidR="00510E8B" w:rsidRPr="00F531E2" w:rsidRDefault="00F531E2">
      <w:pPr>
        <w:rPr>
          <w:lang w:val="en-US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BigBlueButton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0070C0"/>
          <w:lang w:val="en-GB"/>
        </w:rPr>
        <w:t xml:space="preserve">: </w:t>
      </w:r>
      <w:hyperlink r:id="rId10" w:tgtFrame="_blank">
        <w:r>
          <w:rPr>
            <w:rStyle w:val="czeinternetowe"/>
            <w:rFonts w:ascii="Arial" w:hAnsi="Arial" w:cs="Arial"/>
            <w:color w:val="0070C0"/>
            <w:lang w:val="en-GB"/>
          </w:rPr>
          <w:t>https://vc.umk.pl/b/kat-2cz-x9y</w:t>
        </w:r>
      </w:hyperlink>
    </w:p>
    <w:p w:rsidR="00510E8B" w:rsidRDefault="00510E8B">
      <w:pPr>
        <w:pStyle w:val="HTML-wstpniesformatowany"/>
        <w:shd w:val="clear" w:color="auto" w:fill="FFFFFF"/>
        <w:rPr>
          <w:color w:val="000000"/>
          <w:lang w:val="en-GB"/>
        </w:rPr>
      </w:pPr>
    </w:p>
    <w:p w:rsidR="00510E8B" w:rsidRDefault="00510E8B">
      <w:pPr>
        <w:rPr>
          <w:rFonts w:ascii="Arial" w:hAnsi="Arial" w:cs="Arial"/>
          <w:lang w:val="en-GB"/>
        </w:rPr>
      </w:pPr>
    </w:p>
    <w:p w:rsidR="00510E8B" w:rsidRDefault="00F531E2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PIERWSZA POMOC (W), </w:t>
      </w:r>
      <w:r>
        <w:rPr>
          <w:rFonts w:ascii="Arial" w:hAnsi="Arial" w:cs="Arial"/>
          <w:highlight w:val="yellow"/>
        </w:rPr>
        <w:t xml:space="preserve">dr </w:t>
      </w:r>
      <w:proofErr w:type="spellStart"/>
      <w:r>
        <w:rPr>
          <w:rFonts w:ascii="Arial" w:hAnsi="Arial" w:cs="Arial"/>
          <w:highlight w:val="yellow"/>
        </w:rPr>
        <w:t>Ahmad</w:t>
      </w:r>
      <w:proofErr w:type="spellEnd"/>
      <w:r>
        <w:rPr>
          <w:rFonts w:ascii="Arial" w:hAnsi="Arial" w:cs="Arial"/>
          <w:highlight w:val="yellow"/>
        </w:rPr>
        <w:t xml:space="preserve"> El-</w:t>
      </w:r>
      <w:proofErr w:type="spellStart"/>
      <w:r>
        <w:rPr>
          <w:rFonts w:ascii="Arial" w:hAnsi="Arial" w:cs="Arial"/>
          <w:highlight w:val="yellow"/>
        </w:rPr>
        <w:t>Essa</w:t>
      </w:r>
      <w:proofErr w:type="spellEnd"/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Piątek</w:t>
      </w:r>
    </w:p>
    <w:p w:rsidR="00510E8B" w:rsidRDefault="00F531E2">
      <w:pPr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PSYCHOLOGIA (W)</w:t>
      </w:r>
      <w:r>
        <w:rPr>
          <w:rFonts w:ascii="Arial" w:hAnsi="Arial" w:cs="Arial"/>
          <w:highlight w:val="yellow"/>
        </w:rPr>
        <w:t xml:space="preserve">, prof. dr hab.  A. </w:t>
      </w:r>
      <w:r>
        <w:rPr>
          <w:rFonts w:ascii="Arial" w:hAnsi="Arial" w:cs="Arial"/>
          <w:highlight w:val="yellow"/>
        </w:rPr>
        <w:t>Borkowska</w:t>
      </w:r>
    </w:p>
    <w:p w:rsidR="00510E8B" w:rsidRDefault="00510E8B">
      <w:pPr>
        <w:rPr>
          <w:rFonts w:ascii="Arial" w:hAnsi="Arial" w:cs="Arial"/>
        </w:rPr>
      </w:pPr>
    </w:p>
    <w:p w:rsidR="00510E8B" w:rsidRDefault="00F531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HISTORIA FILOZOFII (W)</w:t>
      </w:r>
      <w:r>
        <w:rPr>
          <w:rFonts w:ascii="Arial" w:hAnsi="Arial" w:cs="Arial"/>
        </w:rPr>
        <w:t xml:space="preserve">, dr  W. Kwiatkowski  </w:t>
      </w:r>
    </w:p>
    <w:p w:rsidR="00510E8B" w:rsidRPr="00F531E2" w:rsidRDefault="00F531E2">
      <w:pPr>
        <w:rPr>
          <w:lang w:val="en-US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BigBlueButton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0070C0"/>
          <w:lang w:val="en-GB"/>
        </w:rPr>
        <w:t>:</w:t>
      </w:r>
      <w:r>
        <w:rPr>
          <w:rFonts w:ascii="Arial" w:eastAsia="Times New Roman" w:hAnsi="Arial" w:cs="Arial"/>
          <w:color w:val="0070C0"/>
          <w:lang w:val="en-GB"/>
        </w:rPr>
        <w:t xml:space="preserve"> </w:t>
      </w:r>
      <w:hyperlink r:id="rId11" w:tgtFrame="https://vc.umk.pl/b/wal-k2h-enu">
        <w:r>
          <w:rPr>
            <w:rStyle w:val="czeinternetowe"/>
            <w:rFonts w:ascii="Arial" w:eastAsia="Times New Roman" w:hAnsi="Arial" w:cs="Arial"/>
            <w:color w:val="0070C0"/>
            <w:lang w:val="en-GB"/>
          </w:rPr>
          <w:t>https://vc.umk.pl/b/wal-k2h-enu</w:t>
        </w:r>
      </w:hyperlink>
    </w:p>
    <w:p w:rsidR="00510E8B" w:rsidRDefault="00510E8B">
      <w:pPr>
        <w:rPr>
          <w:rFonts w:ascii="Arial" w:hAnsi="Arial" w:cs="Arial"/>
          <w:lang w:val="en-GB"/>
        </w:rPr>
      </w:pPr>
    </w:p>
    <w:p w:rsidR="00510E8B" w:rsidRDefault="00F531E2">
      <w:pPr>
        <w:rPr>
          <w:rFonts w:ascii="Arial" w:hAnsi="Arial" w:cs="Arial"/>
        </w:rPr>
      </w:pPr>
      <w:r w:rsidRPr="00F531E2">
        <w:rPr>
          <w:rFonts w:ascii="Arial" w:hAnsi="Arial" w:cs="Arial"/>
          <w:b/>
        </w:rPr>
        <w:t xml:space="preserve">ETYKA ZAWODOWA (W), </w:t>
      </w:r>
      <w:r w:rsidRPr="00F531E2">
        <w:rPr>
          <w:rFonts w:ascii="Arial" w:hAnsi="Arial" w:cs="Arial"/>
        </w:rPr>
        <w:t>dr  W. Kwiatkowski</w:t>
      </w:r>
      <w:r>
        <w:rPr>
          <w:rFonts w:ascii="Arial" w:hAnsi="Arial" w:cs="Arial"/>
        </w:rPr>
        <w:t xml:space="preserve">  </w:t>
      </w:r>
    </w:p>
    <w:p w:rsidR="00F531E2" w:rsidRPr="00F531E2" w:rsidRDefault="00F531E2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shd w:val="clear" w:color="auto" w:fill="FFFFFF"/>
          <w:lang w:val="en-GB"/>
        </w:rPr>
        <w:t>BigBlueButton</w:t>
      </w:r>
      <w:proofErr w:type="spellEnd"/>
      <w:r w:rsidRPr="00F531E2">
        <w:rPr>
          <w:lang w:val="en-US"/>
        </w:rPr>
        <w:t xml:space="preserve">  </w:t>
      </w:r>
      <w:r w:rsidRPr="00F531E2">
        <w:rPr>
          <w:color w:val="0070C0"/>
          <w:lang w:val="en-US"/>
        </w:rPr>
        <w:t>https://vc.umk.pl/b/wal-w7n-2km</w:t>
      </w:r>
    </w:p>
    <w:p w:rsidR="00510E8B" w:rsidRPr="00F531E2" w:rsidRDefault="00F531E2">
      <w:pPr>
        <w:rPr>
          <w:rFonts w:ascii="Arial" w:hAnsi="Arial" w:cs="Arial"/>
          <w:lang w:val="en-US"/>
        </w:rPr>
      </w:pPr>
      <w:r w:rsidRPr="00F531E2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p w:rsidR="00510E8B" w:rsidRPr="00F531E2" w:rsidRDefault="00510E8B">
      <w:pPr>
        <w:rPr>
          <w:rFonts w:ascii="Arial" w:hAnsi="Arial" w:cs="Arial"/>
          <w:b/>
          <w:bCs/>
          <w:lang w:val="en-US"/>
        </w:rPr>
      </w:pPr>
    </w:p>
    <w:p w:rsidR="00510E8B" w:rsidRPr="00F531E2" w:rsidRDefault="00510E8B">
      <w:pPr>
        <w:rPr>
          <w:rFonts w:ascii="Arial" w:hAnsi="Arial" w:cs="Arial"/>
          <w:b/>
          <w:bCs/>
          <w:lang w:val="en-US"/>
        </w:rPr>
      </w:pPr>
    </w:p>
    <w:p w:rsidR="00510E8B" w:rsidRPr="00F531E2" w:rsidRDefault="00510E8B">
      <w:pPr>
        <w:rPr>
          <w:lang w:val="en-US"/>
        </w:rPr>
      </w:pPr>
    </w:p>
    <w:sectPr w:rsidR="00510E8B" w:rsidRPr="00F531E2">
      <w:pgSz w:w="11906" w:h="16838"/>
      <w:pgMar w:top="1418" w:right="737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8B"/>
    <w:rsid w:val="00510E8B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50F63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7A21F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  <w:lang w:val="en-GB"/>
    </w:rPr>
  </w:style>
  <w:style w:type="character" w:customStyle="1" w:styleId="ListLabel2">
    <w:name w:val="ListLabel 2"/>
    <w:qFormat/>
    <w:rPr>
      <w:rFonts w:ascii="Arial" w:hAnsi="Arial" w:cs="Arial"/>
      <w:color w:val="auto"/>
      <w:highlight w:val="yellow"/>
      <w:u w:val="none"/>
    </w:rPr>
  </w:style>
  <w:style w:type="character" w:customStyle="1" w:styleId="ListLabel3">
    <w:name w:val="ListLabel 3"/>
    <w:qFormat/>
    <w:rPr>
      <w:rFonts w:ascii="Arial" w:hAnsi="Arial" w:cs="Arial"/>
      <w:color w:val="0070C0"/>
    </w:rPr>
  </w:style>
  <w:style w:type="character" w:customStyle="1" w:styleId="ListLabel4">
    <w:name w:val="ListLabel 4"/>
    <w:qFormat/>
    <w:rPr>
      <w:rFonts w:ascii="Arial" w:eastAsia="Times New Roman" w:hAnsi="Arial" w:cs="Arial"/>
      <w:color w:val="0070C0"/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7A2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50F63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7A21F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  <w:lang w:val="en-GB"/>
    </w:rPr>
  </w:style>
  <w:style w:type="character" w:customStyle="1" w:styleId="ListLabel2">
    <w:name w:val="ListLabel 2"/>
    <w:qFormat/>
    <w:rPr>
      <w:rFonts w:ascii="Arial" w:hAnsi="Arial" w:cs="Arial"/>
      <w:color w:val="auto"/>
      <w:highlight w:val="yellow"/>
      <w:u w:val="none"/>
    </w:rPr>
  </w:style>
  <w:style w:type="character" w:customStyle="1" w:styleId="ListLabel3">
    <w:name w:val="ListLabel 3"/>
    <w:qFormat/>
    <w:rPr>
      <w:rFonts w:ascii="Arial" w:hAnsi="Arial" w:cs="Arial"/>
      <w:color w:val="0070C0"/>
    </w:rPr>
  </w:style>
  <w:style w:type="character" w:customStyle="1" w:styleId="ListLabel4">
    <w:name w:val="ListLabel 4"/>
    <w:qFormat/>
    <w:rPr>
      <w:rFonts w:ascii="Arial" w:eastAsia="Times New Roman" w:hAnsi="Arial" w:cs="Arial"/>
      <w:color w:val="0070C0"/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7A2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umk.pl/b/tom-p4e-v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c.umk.pl/b/bar-yav-g3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c.umk.pl/b/kon-9ry-4fu" TargetMode="External"/><Relationship Id="rId11" Type="http://schemas.openxmlformats.org/officeDocument/2006/relationships/hyperlink" Target="https://vc.umk.pl/b/wal-k2h-enu" TargetMode="External"/><Relationship Id="rId5" Type="http://schemas.openxmlformats.org/officeDocument/2006/relationships/hyperlink" Target="https://www.wnoz.cm.umk.pl/katzdrpub/1383-2/?id=6643161" TargetMode="External"/><Relationship Id="rId10" Type="http://schemas.openxmlformats.org/officeDocument/2006/relationships/hyperlink" Target="https://vc.umk.pl/b/kat-2cz-x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.umk.pl/b/and-m74-y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Kupcewicz</dc:creator>
  <cp:lastModifiedBy>AM</cp:lastModifiedBy>
  <cp:revision>2</cp:revision>
  <dcterms:created xsi:type="dcterms:W3CDTF">2020-10-07T10:27:00Z</dcterms:created>
  <dcterms:modified xsi:type="dcterms:W3CDTF">2020-10-07T10:27:00Z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