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E" w:rsidRPr="00FD0FC0" w:rsidRDefault="00B16ACE"/>
    <w:p w:rsidR="00787BC0" w:rsidRPr="00FD0FC0" w:rsidRDefault="00787BC0" w:rsidP="00787BC0"/>
    <w:p w:rsidR="00787BC0" w:rsidRPr="00FD0FC0" w:rsidRDefault="00787BC0" w:rsidP="00787BC0">
      <w:bookmarkStart w:id="0" w:name="_GoBack"/>
      <w:bookmarkEnd w:id="0"/>
    </w:p>
    <w:p w:rsidR="00F408A5" w:rsidRPr="00FD0FC0" w:rsidRDefault="00F408A5" w:rsidP="004346CA">
      <w:pPr>
        <w:spacing w:after="160" w:line="259" w:lineRule="auto"/>
        <w:jc w:val="center"/>
      </w:pPr>
      <w:r w:rsidRPr="00FD0FC0">
        <w:rPr>
          <w:rFonts w:asciiTheme="minorHAnsi" w:hAnsiTheme="minorHAnsi" w:cstheme="minorHAnsi"/>
          <w:b/>
          <w:sz w:val="28"/>
          <w:szCs w:val="28"/>
        </w:rPr>
        <w:t>PROJEKT Uchwały …….</w:t>
      </w:r>
    </w:p>
    <w:p w:rsidR="00F408A5" w:rsidRPr="00FD0FC0" w:rsidRDefault="00F408A5" w:rsidP="00F408A5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F408A5" w:rsidRPr="00FD0FC0" w:rsidRDefault="00F408A5" w:rsidP="00F408A5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Rady Dyscypliny Nauki Medyczne i Rady Dyscypliny Nauki Farmaceutyczne </w:t>
      </w:r>
      <w:r w:rsidRPr="00FD0FC0">
        <w:rPr>
          <w:rFonts w:asciiTheme="minorHAnsi" w:hAnsiTheme="minorHAnsi" w:cstheme="minorHAnsi"/>
          <w:sz w:val="22"/>
          <w:szCs w:val="22"/>
        </w:rPr>
        <w:br/>
        <w:t xml:space="preserve">w  Collegium Medicum im. L.  Rydygiera </w:t>
      </w:r>
      <w:r w:rsidRPr="00FD0FC0">
        <w:rPr>
          <w:rFonts w:asciiTheme="minorHAnsi" w:hAnsiTheme="minorHAnsi" w:cstheme="minorHAnsi"/>
          <w:sz w:val="22"/>
          <w:szCs w:val="22"/>
        </w:rPr>
        <w:br/>
        <w:t>w Bydgoszczy Uniwersytetu Mikołaja Kopernika w Toruniu</w:t>
      </w:r>
    </w:p>
    <w:p w:rsidR="00F408A5" w:rsidRPr="00FD0FC0" w:rsidRDefault="00F408A5" w:rsidP="00F408A5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z dnia 12 lutego 2020 r. </w:t>
      </w:r>
    </w:p>
    <w:p w:rsidR="00F408A5" w:rsidRPr="00FD0FC0" w:rsidRDefault="00F408A5" w:rsidP="00F408A5">
      <w:pPr>
        <w:rPr>
          <w:rFonts w:asciiTheme="minorHAnsi" w:hAnsiTheme="minorHAnsi" w:cstheme="minorHAnsi"/>
          <w:sz w:val="22"/>
          <w:szCs w:val="22"/>
        </w:rPr>
      </w:pPr>
    </w:p>
    <w:p w:rsidR="00F408A5" w:rsidRPr="00FD0FC0" w:rsidRDefault="00F408A5" w:rsidP="00F408A5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w sprawie</w:t>
      </w:r>
    </w:p>
    <w:p w:rsidR="00F408A5" w:rsidRPr="00FD0FC0" w:rsidRDefault="00F408A5" w:rsidP="00F408A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408A5" w:rsidRPr="00FD0FC0" w:rsidRDefault="00F408A5" w:rsidP="00F408A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408A5" w:rsidRPr="00FD0FC0" w:rsidRDefault="0040022D" w:rsidP="00F408A5">
      <w:pPr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FC0">
        <w:rPr>
          <w:rFonts w:ascii="Calibri" w:hAnsi="Calibri" w:cs="Calibri"/>
          <w:b/>
          <w:sz w:val="22"/>
          <w:szCs w:val="22"/>
        </w:rPr>
        <w:t xml:space="preserve">zaopiniowania  zasad rekrutacji dla  kierunku Analityka medyczna – studia jednolite magisterskie, profil </w:t>
      </w:r>
      <w:proofErr w:type="spellStart"/>
      <w:r w:rsidRPr="00FD0FC0">
        <w:rPr>
          <w:rFonts w:ascii="Calibri" w:hAnsi="Calibri" w:cs="Calibri"/>
          <w:b/>
          <w:sz w:val="22"/>
          <w:szCs w:val="22"/>
        </w:rPr>
        <w:t>ogólnoakademicki</w:t>
      </w:r>
      <w:proofErr w:type="spellEnd"/>
      <w:r w:rsidRPr="00FD0FC0">
        <w:rPr>
          <w:rFonts w:ascii="Calibri" w:hAnsi="Calibri" w:cs="Calibri"/>
          <w:b/>
          <w:sz w:val="22"/>
          <w:szCs w:val="22"/>
        </w:rPr>
        <w:t xml:space="preserve"> 2020/2021</w:t>
      </w:r>
      <w:r w:rsidR="00F408A5" w:rsidRPr="00FD0FC0">
        <w:rPr>
          <w:rFonts w:asciiTheme="minorHAnsi" w:hAnsiTheme="minorHAnsi" w:cstheme="minorHAnsi"/>
          <w:b/>
          <w:sz w:val="22"/>
          <w:szCs w:val="22"/>
        </w:rPr>
        <w:br/>
      </w:r>
    </w:p>
    <w:p w:rsidR="00D6143B" w:rsidRPr="00FD0FC0" w:rsidRDefault="0040022D" w:rsidP="00D6143B">
      <w:pPr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Na podstawie art. 70 ust.1 ustawy z dnia 20 lipca 2018 r. Prawo o szkolnictwie wyższym </w:t>
      </w:r>
      <w:r w:rsidRPr="00FD0FC0">
        <w:rPr>
          <w:rFonts w:asciiTheme="minorHAnsi" w:hAnsiTheme="minorHAnsi" w:cstheme="minorHAnsi"/>
          <w:sz w:val="22"/>
          <w:szCs w:val="22"/>
        </w:rPr>
        <w:br/>
        <w:t xml:space="preserve">i nauce (Dz.U. 2018 r., poz. 1668 z </w:t>
      </w:r>
      <w:proofErr w:type="spellStart"/>
      <w:r w:rsidRPr="00FD0FC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D0FC0">
        <w:rPr>
          <w:rFonts w:asciiTheme="minorHAnsi" w:hAnsiTheme="minorHAnsi" w:cstheme="minorHAnsi"/>
          <w:sz w:val="22"/>
          <w:szCs w:val="22"/>
        </w:rPr>
        <w:t>. zm.)</w:t>
      </w:r>
      <w:r w:rsidR="00D6143B" w:rsidRPr="00FD0FC0">
        <w:rPr>
          <w:rFonts w:asciiTheme="minorHAnsi" w:hAnsiTheme="minorHAnsi" w:cstheme="minorHAnsi"/>
          <w:sz w:val="22"/>
          <w:szCs w:val="22"/>
        </w:rPr>
        <w:t xml:space="preserve"> Rada Dyscypliny Nauki Medyczne i Rada Dyscypliny Nauki Farmaceutyczne</w:t>
      </w:r>
    </w:p>
    <w:p w:rsidR="00F408A5" w:rsidRPr="00FD0FC0" w:rsidRDefault="00F408A5" w:rsidP="0068239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F408A5" w:rsidRPr="00FD0FC0" w:rsidRDefault="00F408A5" w:rsidP="00F408A5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408A5" w:rsidRPr="00FD0FC0" w:rsidRDefault="00F408A5" w:rsidP="00F408A5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podjęł</w:t>
      </w:r>
      <w:r w:rsidR="00D6143B" w:rsidRPr="00FD0FC0">
        <w:rPr>
          <w:rFonts w:asciiTheme="minorHAnsi" w:hAnsiTheme="minorHAnsi" w:cstheme="minorHAnsi"/>
          <w:sz w:val="22"/>
          <w:szCs w:val="22"/>
        </w:rPr>
        <w:t>y</w:t>
      </w:r>
      <w:r w:rsidRPr="00FD0FC0">
        <w:rPr>
          <w:rFonts w:asciiTheme="minorHAnsi" w:hAnsiTheme="minorHAnsi" w:cstheme="minorHAnsi"/>
          <w:sz w:val="22"/>
          <w:szCs w:val="22"/>
        </w:rPr>
        <w:t xml:space="preserve"> uchwałę następującej treści</w:t>
      </w:r>
    </w:p>
    <w:p w:rsidR="00F408A5" w:rsidRPr="00FD0FC0" w:rsidRDefault="00F408A5" w:rsidP="00F408A5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08A5" w:rsidRPr="00FD0FC0" w:rsidRDefault="00F408A5" w:rsidP="00F408A5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Rad</w:t>
      </w:r>
      <w:r w:rsidR="00682398" w:rsidRPr="00FD0FC0">
        <w:rPr>
          <w:rFonts w:asciiTheme="minorHAnsi" w:hAnsiTheme="minorHAnsi" w:cstheme="minorHAnsi"/>
          <w:sz w:val="22"/>
          <w:szCs w:val="22"/>
        </w:rPr>
        <w:t>a</w:t>
      </w:r>
      <w:r w:rsidRPr="00FD0FC0">
        <w:rPr>
          <w:rFonts w:asciiTheme="minorHAnsi" w:hAnsiTheme="minorHAnsi" w:cstheme="minorHAnsi"/>
          <w:sz w:val="22"/>
          <w:szCs w:val="22"/>
        </w:rPr>
        <w:t xml:space="preserve"> Dyscypliny Nauki Medyczne i Rad</w:t>
      </w:r>
      <w:r w:rsidR="00682398" w:rsidRPr="00FD0FC0">
        <w:rPr>
          <w:rFonts w:asciiTheme="minorHAnsi" w:hAnsiTheme="minorHAnsi" w:cstheme="minorHAnsi"/>
          <w:sz w:val="22"/>
          <w:szCs w:val="22"/>
        </w:rPr>
        <w:t>a</w:t>
      </w:r>
      <w:r w:rsidRPr="00FD0FC0">
        <w:rPr>
          <w:rFonts w:asciiTheme="minorHAnsi" w:hAnsiTheme="minorHAnsi" w:cstheme="minorHAnsi"/>
          <w:sz w:val="22"/>
          <w:szCs w:val="22"/>
        </w:rPr>
        <w:t xml:space="preserve"> Dyscypliny Nauki Farmaceutyczne</w:t>
      </w:r>
      <w:r w:rsidR="00682398" w:rsidRPr="00FD0FC0">
        <w:rPr>
          <w:rFonts w:asciiTheme="minorHAnsi" w:hAnsiTheme="minorHAnsi" w:cstheme="minorHAnsi"/>
          <w:sz w:val="22"/>
          <w:szCs w:val="22"/>
        </w:rPr>
        <w:t xml:space="preserve"> na wspólnym posiedzeniu,</w:t>
      </w:r>
      <w:r w:rsidRPr="00FD0FC0">
        <w:rPr>
          <w:rFonts w:asciiTheme="minorHAnsi" w:hAnsiTheme="minorHAnsi" w:cstheme="minorHAnsi"/>
          <w:sz w:val="22"/>
          <w:szCs w:val="22"/>
        </w:rPr>
        <w:t xml:space="preserve"> pozytywnie zaopiniowały </w:t>
      </w:r>
      <w:r w:rsidRPr="00FD0FC0">
        <w:rPr>
          <w:rFonts w:ascii="Calibri" w:hAnsi="Calibri" w:cs="Calibri"/>
          <w:sz w:val="22"/>
          <w:szCs w:val="22"/>
        </w:rPr>
        <w:t>zasady rekrutacji dla kierunku Analityka</w:t>
      </w:r>
      <w:r w:rsidR="00682398" w:rsidRPr="00FD0FC0">
        <w:rPr>
          <w:rFonts w:ascii="Calibri" w:hAnsi="Calibri" w:cs="Calibri"/>
          <w:sz w:val="22"/>
          <w:szCs w:val="22"/>
        </w:rPr>
        <w:tab/>
      </w:r>
      <w:r w:rsidRPr="00FD0FC0">
        <w:rPr>
          <w:rFonts w:ascii="Calibri" w:hAnsi="Calibri" w:cs="Calibri"/>
          <w:sz w:val="22"/>
          <w:szCs w:val="22"/>
        </w:rPr>
        <w:t xml:space="preserve"> medyczna – studia jednolite magisterskie, profil </w:t>
      </w:r>
      <w:proofErr w:type="spellStart"/>
      <w:r w:rsidRPr="00FD0FC0">
        <w:rPr>
          <w:rFonts w:ascii="Calibri" w:hAnsi="Calibri" w:cs="Calibri"/>
          <w:sz w:val="22"/>
          <w:szCs w:val="22"/>
        </w:rPr>
        <w:t>ogólnoakademicki</w:t>
      </w:r>
      <w:proofErr w:type="spellEnd"/>
      <w:r w:rsidRPr="00FD0FC0">
        <w:rPr>
          <w:rFonts w:ascii="Calibri" w:hAnsi="Calibri" w:cs="Calibri"/>
          <w:sz w:val="22"/>
          <w:szCs w:val="22"/>
        </w:rPr>
        <w:t xml:space="preserve"> 2020/2021</w:t>
      </w:r>
      <w:r w:rsidRPr="00FD0FC0">
        <w:rPr>
          <w:rFonts w:ascii="Calibri" w:hAnsi="Calibri" w:cs="Calibri"/>
          <w:sz w:val="22"/>
          <w:szCs w:val="22"/>
        </w:rPr>
        <w:tab/>
      </w:r>
      <w:r w:rsidRPr="00FD0FC0">
        <w:rPr>
          <w:rFonts w:asciiTheme="minorHAnsi" w:hAnsiTheme="minorHAnsi" w:cstheme="minorHAnsi"/>
          <w:b/>
          <w:sz w:val="22"/>
          <w:szCs w:val="22"/>
        </w:rPr>
        <w:br/>
      </w:r>
    </w:p>
    <w:p w:rsidR="00F408A5" w:rsidRPr="00FD0FC0" w:rsidRDefault="00F408A5" w:rsidP="00F408A5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Uchwałę podjęto w głosowaniu jawnym.</w:t>
      </w:r>
      <w:r w:rsidRPr="00FD0FC0">
        <w:rPr>
          <w:rFonts w:asciiTheme="minorHAnsi" w:hAnsiTheme="minorHAnsi" w:cstheme="minorHAnsi"/>
          <w:sz w:val="22"/>
          <w:szCs w:val="22"/>
        </w:rPr>
        <w:tab/>
      </w:r>
      <w:r w:rsidRPr="00FD0FC0">
        <w:rPr>
          <w:rFonts w:asciiTheme="minorHAnsi" w:hAnsiTheme="minorHAnsi" w:cstheme="minorHAnsi"/>
          <w:sz w:val="22"/>
          <w:szCs w:val="22"/>
        </w:rPr>
        <w:br/>
      </w:r>
    </w:p>
    <w:p w:rsidR="00F408A5" w:rsidRPr="00FD0FC0" w:rsidRDefault="00F408A5" w:rsidP="00F408A5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Uchwała obowiązuje z dniem podjęcia.</w:t>
      </w:r>
    </w:p>
    <w:p w:rsidR="00F408A5" w:rsidRPr="00FD0FC0" w:rsidRDefault="00F408A5" w:rsidP="00F408A5"/>
    <w:p w:rsidR="00B16ACE" w:rsidRPr="00FD0FC0" w:rsidRDefault="00B16ACE" w:rsidP="00663BF2">
      <w:pPr>
        <w:spacing w:after="160" w:line="259" w:lineRule="auto"/>
      </w:pPr>
    </w:p>
    <w:sectPr w:rsidR="00B16ACE" w:rsidRPr="00FD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66" w:rsidRDefault="008A2766" w:rsidP="009F0C09">
      <w:r>
        <w:separator/>
      </w:r>
    </w:p>
  </w:endnote>
  <w:endnote w:type="continuationSeparator" w:id="0">
    <w:p w:rsidR="008A2766" w:rsidRDefault="008A2766" w:rsidP="009F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66" w:rsidRDefault="008A2766" w:rsidP="009F0C09">
      <w:r>
        <w:separator/>
      </w:r>
    </w:p>
  </w:footnote>
  <w:footnote w:type="continuationSeparator" w:id="0">
    <w:p w:rsidR="008A2766" w:rsidRDefault="008A2766" w:rsidP="009F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6C"/>
    <w:multiLevelType w:val="hybridMultilevel"/>
    <w:tmpl w:val="934AF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82F9B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9DD"/>
    <w:multiLevelType w:val="hybridMultilevel"/>
    <w:tmpl w:val="5BF67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15975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4BFB"/>
    <w:multiLevelType w:val="hybridMultilevel"/>
    <w:tmpl w:val="381CEB6C"/>
    <w:lvl w:ilvl="0" w:tplc="353484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4B80"/>
    <w:multiLevelType w:val="hybridMultilevel"/>
    <w:tmpl w:val="58006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3EAE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87F15"/>
    <w:multiLevelType w:val="hybridMultilevel"/>
    <w:tmpl w:val="EB70BDF4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D24"/>
    <w:multiLevelType w:val="hybridMultilevel"/>
    <w:tmpl w:val="D378646A"/>
    <w:lvl w:ilvl="0" w:tplc="E698FD1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4215"/>
    <w:multiLevelType w:val="hybridMultilevel"/>
    <w:tmpl w:val="DC683BF8"/>
    <w:lvl w:ilvl="0" w:tplc="3534843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A4919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11AD"/>
    <w:multiLevelType w:val="hybridMultilevel"/>
    <w:tmpl w:val="CDB88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7321A"/>
    <w:multiLevelType w:val="hybridMultilevel"/>
    <w:tmpl w:val="AC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1C9"/>
    <w:multiLevelType w:val="hybridMultilevel"/>
    <w:tmpl w:val="7D48CDC2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4CA9"/>
    <w:multiLevelType w:val="hybridMultilevel"/>
    <w:tmpl w:val="59DA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D3DC7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D4AA0"/>
    <w:multiLevelType w:val="hybridMultilevel"/>
    <w:tmpl w:val="F65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4048"/>
    <w:multiLevelType w:val="hybridMultilevel"/>
    <w:tmpl w:val="9E20BD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4481435"/>
    <w:multiLevelType w:val="hybridMultilevel"/>
    <w:tmpl w:val="EC80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5520E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C29EB"/>
    <w:multiLevelType w:val="hybridMultilevel"/>
    <w:tmpl w:val="0F6C0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54F57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F76FD"/>
    <w:multiLevelType w:val="hybridMultilevel"/>
    <w:tmpl w:val="AC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D61B6"/>
    <w:multiLevelType w:val="hybridMultilevel"/>
    <w:tmpl w:val="F65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058C5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D7264"/>
    <w:multiLevelType w:val="hybridMultilevel"/>
    <w:tmpl w:val="7E0289AA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1615E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271C8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12"/>
  </w:num>
  <w:num w:numId="8">
    <w:abstractNumId w:val="22"/>
  </w:num>
  <w:num w:numId="9">
    <w:abstractNumId w:val="21"/>
  </w:num>
  <w:num w:numId="10">
    <w:abstractNumId w:val="20"/>
  </w:num>
  <w:num w:numId="11">
    <w:abstractNumId w:val="16"/>
  </w:num>
  <w:num w:numId="12">
    <w:abstractNumId w:val="3"/>
  </w:num>
  <w:num w:numId="13">
    <w:abstractNumId w:val="26"/>
  </w:num>
  <w:num w:numId="14">
    <w:abstractNumId w:val="15"/>
  </w:num>
  <w:num w:numId="15">
    <w:abstractNumId w:val="23"/>
  </w:num>
  <w:num w:numId="16">
    <w:abstractNumId w:val="19"/>
  </w:num>
  <w:num w:numId="17">
    <w:abstractNumId w:val="6"/>
  </w:num>
  <w:num w:numId="18">
    <w:abstractNumId w:val="10"/>
  </w:num>
  <w:num w:numId="19">
    <w:abstractNumId w:val="27"/>
  </w:num>
  <w:num w:numId="20">
    <w:abstractNumId w:val="1"/>
  </w:num>
  <w:num w:numId="21">
    <w:abstractNumId w:val="13"/>
  </w:num>
  <w:num w:numId="22">
    <w:abstractNumId w:val="7"/>
  </w:num>
  <w:num w:numId="23">
    <w:abstractNumId w:val="25"/>
  </w:num>
  <w:num w:numId="24">
    <w:abstractNumId w:val="24"/>
  </w:num>
  <w:num w:numId="25">
    <w:abstractNumId w:val="0"/>
  </w:num>
  <w:num w:numId="26">
    <w:abstractNumId w:val="11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4"/>
    <w:rsid w:val="00064C6B"/>
    <w:rsid w:val="00070B31"/>
    <w:rsid w:val="000B436A"/>
    <w:rsid w:val="00107FAF"/>
    <w:rsid w:val="0011356F"/>
    <w:rsid w:val="00115384"/>
    <w:rsid w:val="001854B7"/>
    <w:rsid w:val="00191078"/>
    <w:rsid w:val="00272343"/>
    <w:rsid w:val="002840B1"/>
    <w:rsid w:val="00295AD9"/>
    <w:rsid w:val="002D478A"/>
    <w:rsid w:val="00303DC0"/>
    <w:rsid w:val="00312D35"/>
    <w:rsid w:val="0033440C"/>
    <w:rsid w:val="0038093E"/>
    <w:rsid w:val="003A6CBD"/>
    <w:rsid w:val="003D2646"/>
    <w:rsid w:val="0040022D"/>
    <w:rsid w:val="00402144"/>
    <w:rsid w:val="004346CA"/>
    <w:rsid w:val="00490073"/>
    <w:rsid w:val="00493EB1"/>
    <w:rsid w:val="004B14F7"/>
    <w:rsid w:val="004F156B"/>
    <w:rsid w:val="004F4BF4"/>
    <w:rsid w:val="0051409A"/>
    <w:rsid w:val="00532C49"/>
    <w:rsid w:val="005330F5"/>
    <w:rsid w:val="005476B4"/>
    <w:rsid w:val="0055436B"/>
    <w:rsid w:val="00554513"/>
    <w:rsid w:val="00576F81"/>
    <w:rsid w:val="00584D68"/>
    <w:rsid w:val="00592054"/>
    <w:rsid w:val="005D0EDB"/>
    <w:rsid w:val="00663BF2"/>
    <w:rsid w:val="00677581"/>
    <w:rsid w:val="00681E36"/>
    <w:rsid w:val="00682398"/>
    <w:rsid w:val="006C52FB"/>
    <w:rsid w:val="006D451C"/>
    <w:rsid w:val="00747A5C"/>
    <w:rsid w:val="00787BC0"/>
    <w:rsid w:val="007E03F3"/>
    <w:rsid w:val="00803A8B"/>
    <w:rsid w:val="008222E5"/>
    <w:rsid w:val="008905D4"/>
    <w:rsid w:val="008A2766"/>
    <w:rsid w:val="008A49BE"/>
    <w:rsid w:val="009031F4"/>
    <w:rsid w:val="00941AA8"/>
    <w:rsid w:val="009779C1"/>
    <w:rsid w:val="009A524C"/>
    <w:rsid w:val="009B1C0C"/>
    <w:rsid w:val="009B7454"/>
    <w:rsid w:val="009E1BC3"/>
    <w:rsid w:val="009F0C09"/>
    <w:rsid w:val="00A45954"/>
    <w:rsid w:val="00A7466D"/>
    <w:rsid w:val="00AE1CBF"/>
    <w:rsid w:val="00B13EC8"/>
    <w:rsid w:val="00B16ACE"/>
    <w:rsid w:val="00B174A3"/>
    <w:rsid w:val="00B259F6"/>
    <w:rsid w:val="00BD7EC1"/>
    <w:rsid w:val="00C17A85"/>
    <w:rsid w:val="00C34D7D"/>
    <w:rsid w:val="00C51742"/>
    <w:rsid w:val="00C63236"/>
    <w:rsid w:val="00C75E86"/>
    <w:rsid w:val="00CD12AD"/>
    <w:rsid w:val="00CE7606"/>
    <w:rsid w:val="00CF3ACD"/>
    <w:rsid w:val="00D401E8"/>
    <w:rsid w:val="00D6143B"/>
    <w:rsid w:val="00DB1A6E"/>
    <w:rsid w:val="00DD626F"/>
    <w:rsid w:val="00DE0B5C"/>
    <w:rsid w:val="00DE743F"/>
    <w:rsid w:val="00E05343"/>
    <w:rsid w:val="00E80A2B"/>
    <w:rsid w:val="00E96208"/>
    <w:rsid w:val="00EA0659"/>
    <w:rsid w:val="00EB34D3"/>
    <w:rsid w:val="00EE37EC"/>
    <w:rsid w:val="00EE3D76"/>
    <w:rsid w:val="00F3105E"/>
    <w:rsid w:val="00F359FD"/>
    <w:rsid w:val="00F408A5"/>
    <w:rsid w:val="00FA10AE"/>
    <w:rsid w:val="00FC7ADC"/>
    <w:rsid w:val="00FD0947"/>
    <w:rsid w:val="00FD0FC0"/>
    <w:rsid w:val="00FD788A"/>
    <w:rsid w:val="00FE14C3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AM</cp:lastModifiedBy>
  <cp:revision>4</cp:revision>
  <cp:lastPrinted>2020-01-15T11:41:00Z</cp:lastPrinted>
  <dcterms:created xsi:type="dcterms:W3CDTF">2020-02-06T12:04:00Z</dcterms:created>
  <dcterms:modified xsi:type="dcterms:W3CDTF">2020-02-06T12:05:00Z</dcterms:modified>
</cp:coreProperties>
</file>