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2D" w:rsidRPr="00FD0FC0" w:rsidRDefault="0040022D" w:rsidP="0040022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D0FC0">
        <w:rPr>
          <w:rFonts w:asciiTheme="minorHAnsi" w:hAnsiTheme="minorHAnsi" w:cstheme="minorHAnsi"/>
          <w:b/>
          <w:sz w:val="28"/>
          <w:szCs w:val="28"/>
        </w:rPr>
        <w:t>PROJEKT Uchwały …….</w:t>
      </w: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Rady Dyscypliny Nauki Medyczne i Rady Dyscypliny Nauki Farmaceutyczne </w:t>
      </w:r>
      <w:r w:rsidRPr="00FD0FC0">
        <w:rPr>
          <w:rFonts w:asciiTheme="minorHAnsi" w:hAnsiTheme="minorHAnsi" w:cstheme="minorHAnsi"/>
          <w:sz w:val="22"/>
          <w:szCs w:val="22"/>
        </w:rPr>
        <w:br/>
        <w:t xml:space="preserve">w  Collegium Medicum im. L.  Rydygiera </w:t>
      </w:r>
      <w:r w:rsidRPr="00FD0FC0">
        <w:rPr>
          <w:rFonts w:asciiTheme="minorHAnsi" w:hAnsiTheme="minorHAnsi" w:cstheme="minorHAnsi"/>
          <w:sz w:val="22"/>
          <w:szCs w:val="22"/>
        </w:rPr>
        <w:br/>
        <w:t>w Bydgoszczy Uniwersytetu Mikołaja Kopernika w Toruniu</w:t>
      </w: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z dnia 12 lutego 2020 r. </w:t>
      </w:r>
    </w:p>
    <w:p w:rsidR="0040022D" w:rsidRPr="00FD0FC0" w:rsidRDefault="0040022D" w:rsidP="0040022D">
      <w:pPr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w sprawie</w:t>
      </w:r>
    </w:p>
    <w:p w:rsidR="0040022D" w:rsidRPr="00FD0FC0" w:rsidRDefault="0040022D" w:rsidP="0040022D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FC0">
        <w:rPr>
          <w:rFonts w:ascii="Calibri" w:hAnsi="Calibri" w:cs="Calibri"/>
          <w:b/>
          <w:sz w:val="22"/>
          <w:szCs w:val="22"/>
        </w:rPr>
        <w:t xml:space="preserve">zaopiniowania  zasad rekrutacji dla  kierunku Kosmetologia, studia pierwszego stopnia, stacjonarne i niestacjonarne, profil praktyczny oraz studia drugiego stopnia, stacjonarne, profil </w:t>
      </w:r>
      <w:proofErr w:type="spellStart"/>
      <w:r w:rsidRPr="00FD0FC0">
        <w:rPr>
          <w:rFonts w:ascii="Calibri" w:hAnsi="Calibri" w:cs="Calibri"/>
          <w:b/>
          <w:sz w:val="22"/>
          <w:szCs w:val="22"/>
        </w:rPr>
        <w:t>ogólnoakademicki</w:t>
      </w:r>
      <w:proofErr w:type="spellEnd"/>
      <w:r w:rsidRPr="00FD0FC0">
        <w:rPr>
          <w:rFonts w:ascii="Calibri" w:hAnsi="Calibri" w:cs="Calibri"/>
          <w:b/>
          <w:sz w:val="22"/>
          <w:szCs w:val="22"/>
        </w:rPr>
        <w:t xml:space="preserve"> – od roku akademickiego 2021/2022</w:t>
      </w:r>
    </w:p>
    <w:p w:rsidR="0040022D" w:rsidRPr="00FD0FC0" w:rsidRDefault="0040022D" w:rsidP="0040022D">
      <w:pPr>
        <w:spacing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0FC0">
        <w:rPr>
          <w:rFonts w:asciiTheme="minorHAnsi" w:hAnsiTheme="minorHAnsi" w:cstheme="minorHAnsi"/>
          <w:b/>
          <w:sz w:val="22"/>
          <w:szCs w:val="22"/>
        </w:rPr>
        <w:br/>
      </w:r>
    </w:p>
    <w:p w:rsidR="00D6143B" w:rsidRPr="00FD0FC0" w:rsidRDefault="0040022D" w:rsidP="00D6143B">
      <w:pPr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 xml:space="preserve">Na podstawie art. 70 ust.1 ustawy z dnia 20 lipca 2018 r. Prawo o szkolnictwie wyższym </w:t>
      </w:r>
      <w:r w:rsidRPr="00FD0FC0">
        <w:rPr>
          <w:rFonts w:asciiTheme="minorHAnsi" w:hAnsiTheme="minorHAnsi" w:cstheme="minorHAnsi"/>
          <w:sz w:val="22"/>
          <w:szCs w:val="22"/>
        </w:rPr>
        <w:br/>
        <w:t xml:space="preserve">i nauce (Dz.U. 2018 r., poz. 1668 z </w:t>
      </w:r>
      <w:proofErr w:type="spellStart"/>
      <w:r w:rsidRPr="00FD0FC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FD0FC0">
        <w:rPr>
          <w:rFonts w:asciiTheme="minorHAnsi" w:hAnsiTheme="minorHAnsi" w:cstheme="minorHAnsi"/>
          <w:sz w:val="22"/>
          <w:szCs w:val="22"/>
        </w:rPr>
        <w:t>. zm.)</w:t>
      </w:r>
      <w:r w:rsidR="00D6143B" w:rsidRPr="00FD0FC0">
        <w:rPr>
          <w:rFonts w:asciiTheme="minorHAnsi" w:hAnsiTheme="minorHAnsi" w:cstheme="minorHAnsi"/>
          <w:sz w:val="22"/>
          <w:szCs w:val="22"/>
        </w:rPr>
        <w:t xml:space="preserve"> Rada Dyscypliny Nauki Medyczne i Rada Dyscypliny Nauki Farmaceutyczne</w:t>
      </w:r>
    </w:p>
    <w:p w:rsidR="0040022D" w:rsidRPr="00FD0FC0" w:rsidRDefault="0040022D" w:rsidP="004002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40022D">
      <w:pPr>
        <w:jc w:val="center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podjęł</w:t>
      </w:r>
      <w:r w:rsidR="00D6143B" w:rsidRPr="00FD0FC0">
        <w:rPr>
          <w:rFonts w:asciiTheme="minorHAnsi" w:hAnsiTheme="minorHAnsi" w:cstheme="minorHAnsi"/>
          <w:sz w:val="22"/>
          <w:szCs w:val="22"/>
        </w:rPr>
        <w:t>y</w:t>
      </w:r>
      <w:r w:rsidRPr="00FD0FC0">
        <w:rPr>
          <w:rFonts w:asciiTheme="minorHAnsi" w:hAnsiTheme="minorHAnsi" w:cstheme="minorHAnsi"/>
          <w:sz w:val="22"/>
          <w:szCs w:val="22"/>
        </w:rPr>
        <w:t xml:space="preserve"> uchwałę następującej treści</w:t>
      </w:r>
    </w:p>
    <w:p w:rsidR="0040022D" w:rsidRPr="00FD0FC0" w:rsidRDefault="0040022D" w:rsidP="0040022D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D0947" w:rsidRPr="00FD0FC0" w:rsidRDefault="0040022D" w:rsidP="00FD0947">
      <w:pPr>
        <w:pStyle w:val="Akapitzlist"/>
        <w:numPr>
          <w:ilvl w:val="0"/>
          <w:numId w:val="25"/>
        </w:num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Medyczne i Rad</w:t>
      </w:r>
      <w:r w:rsidR="00682398" w:rsidRPr="00FD0FC0">
        <w:rPr>
          <w:rFonts w:asciiTheme="minorHAnsi" w:hAnsiTheme="minorHAnsi" w:cstheme="minorHAnsi"/>
          <w:sz w:val="22"/>
          <w:szCs w:val="22"/>
        </w:rPr>
        <w:t>a</w:t>
      </w:r>
      <w:r w:rsidRPr="00FD0FC0">
        <w:rPr>
          <w:rFonts w:asciiTheme="minorHAnsi" w:hAnsiTheme="minorHAnsi" w:cstheme="minorHAnsi"/>
          <w:sz w:val="22"/>
          <w:szCs w:val="22"/>
        </w:rPr>
        <w:t xml:space="preserve"> Dyscypliny Nauki Farmaceutyczne </w:t>
      </w:r>
      <w:r w:rsidR="00682398" w:rsidRPr="00FD0FC0">
        <w:rPr>
          <w:rFonts w:asciiTheme="minorHAnsi" w:hAnsiTheme="minorHAnsi" w:cstheme="minorHAnsi"/>
          <w:sz w:val="22"/>
          <w:szCs w:val="22"/>
        </w:rPr>
        <w:t xml:space="preserve">na wspólnym posiedzeniu, </w:t>
      </w:r>
      <w:r w:rsidRPr="00FD0FC0">
        <w:rPr>
          <w:rFonts w:asciiTheme="minorHAnsi" w:hAnsiTheme="minorHAnsi" w:cstheme="minorHAnsi"/>
          <w:sz w:val="22"/>
          <w:szCs w:val="22"/>
        </w:rPr>
        <w:t xml:space="preserve">pozytywnie zaopiniowały </w:t>
      </w:r>
      <w:r w:rsidRPr="00FD0FC0">
        <w:rPr>
          <w:rFonts w:ascii="Calibri" w:hAnsi="Calibri" w:cs="Calibri"/>
          <w:sz w:val="22"/>
          <w:szCs w:val="22"/>
        </w:rPr>
        <w:t>zasady rekrutacji dla</w:t>
      </w:r>
      <w:r w:rsidR="00FD0947" w:rsidRPr="00FD0FC0">
        <w:rPr>
          <w:rFonts w:ascii="Calibri" w:hAnsi="Calibri" w:cs="Calibri"/>
          <w:sz w:val="22"/>
          <w:szCs w:val="22"/>
        </w:rPr>
        <w:t xml:space="preserve">  kierunku Kosmetologia, </w:t>
      </w:r>
      <w:r w:rsidR="00682398" w:rsidRPr="00FD0FC0">
        <w:rPr>
          <w:rFonts w:ascii="Calibri" w:hAnsi="Calibri" w:cs="Calibri"/>
          <w:sz w:val="22"/>
          <w:szCs w:val="22"/>
        </w:rPr>
        <w:tab/>
      </w:r>
      <w:r w:rsidR="00FD0947" w:rsidRPr="00FD0FC0">
        <w:rPr>
          <w:rFonts w:ascii="Calibri" w:hAnsi="Calibri" w:cs="Calibri"/>
          <w:sz w:val="22"/>
          <w:szCs w:val="22"/>
        </w:rPr>
        <w:t xml:space="preserve">studia pierwszego stopnia, stacjonarne i niestacjonarne, profil praktyczny oraz studia drugiego stopnia, stacjonarne, profil </w:t>
      </w:r>
      <w:proofErr w:type="spellStart"/>
      <w:r w:rsidR="00FD0947" w:rsidRPr="00FD0FC0">
        <w:rPr>
          <w:rFonts w:ascii="Calibri" w:hAnsi="Calibri" w:cs="Calibri"/>
          <w:sz w:val="22"/>
          <w:szCs w:val="22"/>
        </w:rPr>
        <w:t>ogólnoakademicki</w:t>
      </w:r>
      <w:proofErr w:type="spellEnd"/>
      <w:r w:rsidR="00FD0947" w:rsidRPr="00FD0FC0">
        <w:rPr>
          <w:rFonts w:ascii="Calibri" w:hAnsi="Calibri" w:cs="Calibri"/>
          <w:sz w:val="22"/>
          <w:szCs w:val="22"/>
        </w:rPr>
        <w:t xml:space="preserve"> – od roku akademickiego 2021/2022</w:t>
      </w:r>
    </w:p>
    <w:p w:rsidR="0040022D" w:rsidRPr="00FD0FC0" w:rsidRDefault="0040022D" w:rsidP="00FD0947">
      <w:pPr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0022D" w:rsidRPr="00FD0FC0" w:rsidRDefault="0040022D" w:rsidP="00FD0947">
      <w:pPr>
        <w:pStyle w:val="Akapitzlist"/>
        <w:numPr>
          <w:ilvl w:val="0"/>
          <w:numId w:val="25"/>
        </w:num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Uchwałę podjęto w głosowaniu jawnym.</w:t>
      </w:r>
      <w:r w:rsidRPr="00FD0FC0">
        <w:rPr>
          <w:rFonts w:asciiTheme="minorHAnsi" w:hAnsiTheme="minorHAnsi" w:cstheme="minorHAnsi"/>
          <w:sz w:val="22"/>
          <w:szCs w:val="22"/>
        </w:rPr>
        <w:tab/>
      </w:r>
      <w:r w:rsidRPr="00FD0FC0">
        <w:rPr>
          <w:rFonts w:asciiTheme="minorHAnsi" w:hAnsiTheme="minorHAnsi" w:cstheme="minorHAnsi"/>
          <w:sz w:val="22"/>
          <w:szCs w:val="22"/>
        </w:rPr>
        <w:br/>
      </w:r>
    </w:p>
    <w:p w:rsidR="0040022D" w:rsidRPr="00FD0FC0" w:rsidRDefault="0040022D" w:rsidP="00FD0947">
      <w:pPr>
        <w:pStyle w:val="Akapitzlist"/>
        <w:numPr>
          <w:ilvl w:val="0"/>
          <w:numId w:val="25"/>
        </w:numPr>
        <w:spacing w:after="12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D0FC0">
        <w:rPr>
          <w:rFonts w:asciiTheme="minorHAnsi" w:hAnsiTheme="minorHAnsi" w:cstheme="minorHAnsi"/>
          <w:sz w:val="22"/>
          <w:szCs w:val="22"/>
        </w:rPr>
        <w:t>Uchwała obowiązuje z dniem podjęcia.</w:t>
      </w:r>
    </w:p>
    <w:p w:rsidR="00FD0947" w:rsidRPr="00FD0FC0" w:rsidRDefault="00FD0947">
      <w:pPr>
        <w:spacing w:after="160" w:line="259" w:lineRule="auto"/>
      </w:pPr>
      <w:bookmarkStart w:id="0" w:name="_GoBack"/>
      <w:bookmarkEnd w:id="0"/>
    </w:p>
    <w:sectPr w:rsidR="00FD0947" w:rsidRPr="00FD0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25B" w:rsidRDefault="00A5025B" w:rsidP="009F0C09">
      <w:r>
        <w:separator/>
      </w:r>
    </w:p>
  </w:endnote>
  <w:endnote w:type="continuationSeparator" w:id="0">
    <w:p w:rsidR="00A5025B" w:rsidRDefault="00A5025B" w:rsidP="009F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25B" w:rsidRDefault="00A5025B" w:rsidP="009F0C09">
      <w:r>
        <w:separator/>
      </w:r>
    </w:p>
  </w:footnote>
  <w:footnote w:type="continuationSeparator" w:id="0">
    <w:p w:rsidR="00A5025B" w:rsidRDefault="00A5025B" w:rsidP="009F0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6C"/>
    <w:multiLevelType w:val="hybridMultilevel"/>
    <w:tmpl w:val="934AFE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82F9B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C79DD"/>
    <w:multiLevelType w:val="hybridMultilevel"/>
    <w:tmpl w:val="5BF677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615975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C4BFB"/>
    <w:multiLevelType w:val="hybridMultilevel"/>
    <w:tmpl w:val="381CEB6C"/>
    <w:lvl w:ilvl="0" w:tplc="3534843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74B80"/>
    <w:multiLevelType w:val="hybridMultilevel"/>
    <w:tmpl w:val="58006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03EAE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87F15"/>
    <w:multiLevelType w:val="hybridMultilevel"/>
    <w:tmpl w:val="EB70BDF4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80D24"/>
    <w:multiLevelType w:val="hybridMultilevel"/>
    <w:tmpl w:val="D378646A"/>
    <w:lvl w:ilvl="0" w:tplc="E698FD1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04215"/>
    <w:multiLevelType w:val="hybridMultilevel"/>
    <w:tmpl w:val="DC683BF8"/>
    <w:lvl w:ilvl="0" w:tplc="35348436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8A4919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A11AD"/>
    <w:multiLevelType w:val="hybridMultilevel"/>
    <w:tmpl w:val="CDB88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C7321A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A61C9"/>
    <w:multiLevelType w:val="hybridMultilevel"/>
    <w:tmpl w:val="7D48CDC2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CA9"/>
    <w:multiLevelType w:val="hybridMultilevel"/>
    <w:tmpl w:val="59DA5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D3DC7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D4AA0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94048"/>
    <w:multiLevelType w:val="hybridMultilevel"/>
    <w:tmpl w:val="9E20BD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4481435"/>
    <w:multiLevelType w:val="hybridMultilevel"/>
    <w:tmpl w:val="EC80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5520E"/>
    <w:multiLevelType w:val="hybridMultilevel"/>
    <w:tmpl w:val="27183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C29EB"/>
    <w:multiLevelType w:val="hybridMultilevel"/>
    <w:tmpl w:val="0F6C0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54F57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76FD"/>
    <w:multiLevelType w:val="hybridMultilevel"/>
    <w:tmpl w:val="ACC82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8D61B6"/>
    <w:multiLevelType w:val="hybridMultilevel"/>
    <w:tmpl w:val="F650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058C5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7264"/>
    <w:multiLevelType w:val="hybridMultilevel"/>
    <w:tmpl w:val="7E0289AA"/>
    <w:lvl w:ilvl="0" w:tplc="CB7275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C1615E"/>
    <w:multiLevelType w:val="hybridMultilevel"/>
    <w:tmpl w:val="3A485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271C8"/>
    <w:multiLevelType w:val="hybridMultilevel"/>
    <w:tmpl w:val="3CEC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9"/>
  </w:num>
  <w:num w:numId="5">
    <w:abstractNumId w:val="4"/>
  </w:num>
  <w:num w:numId="6">
    <w:abstractNumId w:val="17"/>
  </w:num>
  <w:num w:numId="7">
    <w:abstractNumId w:val="12"/>
  </w:num>
  <w:num w:numId="8">
    <w:abstractNumId w:val="22"/>
  </w:num>
  <w:num w:numId="9">
    <w:abstractNumId w:val="21"/>
  </w:num>
  <w:num w:numId="10">
    <w:abstractNumId w:val="20"/>
  </w:num>
  <w:num w:numId="11">
    <w:abstractNumId w:val="16"/>
  </w:num>
  <w:num w:numId="12">
    <w:abstractNumId w:val="3"/>
  </w:num>
  <w:num w:numId="13">
    <w:abstractNumId w:val="26"/>
  </w:num>
  <w:num w:numId="14">
    <w:abstractNumId w:val="15"/>
  </w:num>
  <w:num w:numId="15">
    <w:abstractNumId w:val="23"/>
  </w:num>
  <w:num w:numId="16">
    <w:abstractNumId w:val="19"/>
  </w:num>
  <w:num w:numId="17">
    <w:abstractNumId w:val="6"/>
  </w:num>
  <w:num w:numId="18">
    <w:abstractNumId w:val="10"/>
  </w:num>
  <w:num w:numId="19">
    <w:abstractNumId w:val="27"/>
  </w:num>
  <w:num w:numId="20">
    <w:abstractNumId w:val="1"/>
  </w:num>
  <w:num w:numId="21">
    <w:abstractNumId w:val="13"/>
  </w:num>
  <w:num w:numId="22">
    <w:abstractNumId w:val="7"/>
  </w:num>
  <w:num w:numId="23">
    <w:abstractNumId w:val="25"/>
  </w:num>
  <w:num w:numId="24">
    <w:abstractNumId w:val="24"/>
  </w:num>
  <w:num w:numId="25">
    <w:abstractNumId w:val="0"/>
  </w:num>
  <w:num w:numId="26">
    <w:abstractNumId w:val="1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54"/>
    <w:rsid w:val="00064C6B"/>
    <w:rsid w:val="00070B31"/>
    <w:rsid w:val="000B436A"/>
    <w:rsid w:val="00107FAF"/>
    <w:rsid w:val="0011356F"/>
    <w:rsid w:val="00115384"/>
    <w:rsid w:val="00157477"/>
    <w:rsid w:val="001854B7"/>
    <w:rsid w:val="00191078"/>
    <w:rsid w:val="00272343"/>
    <w:rsid w:val="002840B1"/>
    <w:rsid w:val="00295AD9"/>
    <w:rsid w:val="002D478A"/>
    <w:rsid w:val="00303DC0"/>
    <w:rsid w:val="00312D35"/>
    <w:rsid w:val="0033440C"/>
    <w:rsid w:val="0038093E"/>
    <w:rsid w:val="003A6CBD"/>
    <w:rsid w:val="003D2646"/>
    <w:rsid w:val="0040022D"/>
    <w:rsid w:val="00402144"/>
    <w:rsid w:val="004346CA"/>
    <w:rsid w:val="00490073"/>
    <w:rsid w:val="00493EB1"/>
    <w:rsid w:val="004B14F7"/>
    <w:rsid w:val="004F4BF4"/>
    <w:rsid w:val="0051409A"/>
    <w:rsid w:val="00532C49"/>
    <w:rsid w:val="005330F5"/>
    <w:rsid w:val="005476B4"/>
    <w:rsid w:val="0055436B"/>
    <w:rsid w:val="00554513"/>
    <w:rsid w:val="00576F81"/>
    <w:rsid w:val="00584D68"/>
    <w:rsid w:val="00592054"/>
    <w:rsid w:val="005D0EDB"/>
    <w:rsid w:val="00677581"/>
    <w:rsid w:val="00681E36"/>
    <w:rsid w:val="00682398"/>
    <w:rsid w:val="006C52FB"/>
    <w:rsid w:val="006D451C"/>
    <w:rsid w:val="00747A5C"/>
    <w:rsid w:val="00787BC0"/>
    <w:rsid w:val="007E03F3"/>
    <w:rsid w:val="00803A8B"/>
    <w:rsid w:val="00820F22"/>
    <w:rsid w:val="008222E5"/>
    <w:rsid w:val="008905D4"/>
    <w:rsid w:val="008A49BE"/>
    <w:rsid w:val="009031F4"/>
    <w:rsid w:val="00941AA8"/>
    <w:rsid w:val="009779C1"/>
    <w:rsid w:val="009A524C"/>
    <w:rsid w:val="009B1C0C"/>
    <w:rsid w:val="009B7454"/>
    <w:rsid w:val="009E1BC3"/>
    <w:rsid w:val="009F0C09"/>
    <w:rsid w:val="00A45954"/>
    <w:rsid w:val="00A5025B"/>
    <w:rsid w:val="00A7466D"/>
    <w:rsid w:val="00AE1CBF"/>
    <w:rsid w:val="00B13EC8"/>
    <w:rsid w:val="00B16ACE"/>
    <w:rsid w:val="00B174A3"/>
    <w:rsid w:val="00B259F6"/>
    <w:rsid w:val="00BD7EC1"/>
    <w:rsid w:val="00C17A85"/>
    <w:rsid w:val="00C34D7D"/>
    <w:rsid w:val="00C51742"/>
    <w:rsid w:val="00C63236"/>
    <w:rsid w:val="00C75E86"/>
    <w:rsid w:val="00CD12AD"/>
    <w:rsid w:val="00CE7606"/>
    <w:rsid w:val="00CF3ACD"/>
    <w:rsid w:val="00D401E8"/>
    <w:rsid w:val="00D6143B"/>
    <w:rsid w:val="00DB1A6E"/>
    <w:rsid w:val="00DD626F"/>
    <w:rsid w:val="00DE0B5C"/>
    <w:rsid w:val="00DE743F"/>
    <w:rsid w:val="00E05343"/>
    <w:rsid w:val="00E80A2B"/>
    <w:rsid w:val="00E96208"/>
    <w:rsid w:val="00EA0659"/>
    <w:rsid w:val="00EB34D3"/>
    <w:rsid w:val="00EE37EC"/>
    <w:rsid w:val="00EE3D76"/>
    <w:rsid w:val="00F3105E"/>
    <w:rsid w:val="00F359FD"/>
    <w:rsid w:val="00F408A5"/>
    <w:rsid w:val="00FA10AE"/>
    <w:rsid w:val="00FC7ADC"/>
    <w:rsid w:val="00FD0947"/>
    <w:rsid w:val="00FD0FC0"/>
    <w:rsid w:val="00FD788A"/>
    <w:rsid w:val="00FE14C3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1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AA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0C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C0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UMK</dc:creator>
  <cp:lastModifiedBy>AM</cp:lastModifiedBy>
  <cp:revision>3</cp:revision>
  <cp:lastPrinted>2020-01-15T11:41:00Z</cp:lastPrinted>
  <dcterms:created xsi:type="dcterms:W3CDTF">2020-02-06T12:48:00Z</dcterms:created>
  <dcterms:modified xsi:type="dcterms:W3CDTF">2020-02-06T12:49:00Z</dcterms:modified>
</cp:coreProperties>
</file>