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442F8" w14:textId="77777777" w:rsidR="00991893" w:rsidRDefault="00147717">
      <w:pPr>
        <w:spacing w:line="360" w:lineRule="auto"/>
        <w:jc w:val="right"/>
        <w:rPr>
          <w:b/>
        </w:rPr>
      </w:pPr>
      <w:r>
        <w:rPr>
          <w:b/>
        </w:rPr>
        <w:t xml:space="preserve">rok </w:t>
      </w:r>
      <w:proofErr w:type="spellStart"/>
      <w:r>
        <w:rPr>
          <w:b/>
        </w:rPr>
        <w:t>akad</w:t>
      </w:r>
      <w:proofErr w:type="spellEnd"/>
      <w:r>
        <w:rPr>
          <w:b/>
        </w:rPr>
        <w:t>. 20</w:t>
      </w:r>
      <w:r w:rsidR="00824492">
        <w:rPr>
          <w:b/>
        </w:rPr>
        <w:t>25/2026</w:t>
      </w:r>
    </w:p>
    <w:p w14:paraId="147A2832" w14:textId="77777777" w:rsidR="00991893" w:rsidRDefault="00991893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Regulamin zajęć dydaktycznych w Katedrze Immunologii dla studentów Wydziału Farmaceutycznego.</w:t>
      </w:r>
    </w:p>
    <w:p w14:paraId="2D64C2A2" w14:textId="77777777" w:rsidR="0068580B" w:rsidRDefault="0068580B">
      <w:pPr>
        <w:spacing w:line="360" w:lineRule="auto"/>
        <w:jc w:val="center"/>
        <w:rPr>
          <w:b/>
          <w:sz w:val="28"/>
          <w:u w:val="single"/>
        </w:rPr>
      </w:pPr>
    </w:p>
    <w:p w14:paraId="0D8B8ABC" w14:textId="77777777" w:rsidR="0068580B" w:rsidRDefault="0068580B">
      <w:pPr>
        <w:spacing w:line="360" w:lineRule="auto"/>
        <w:jc w:val="center"/>
      </w:pPr>
      <w:r>
        <w:rPr>
          <w:b/>
          <w:sz w:val="28"/>
          <w:u w:val="single"/>
        </w:rPr>
        <w:t>Zasady ogólne:</w:t>
      </w:r>
    </w:p>
    <w:p w14:paraId="3D560585" w14:textId="726C2449" w:rsidR="00991893" w:rsidRPr="00BD48A7" w:rsidRDefault="00991893" w:rsidP="00BD48A7">
      <w:pPr>
        <w:tabs>
          <w:tab w:val="left" w:pos="4860"/>
        </w:tabs>
        <w:spacing w:line="360" w:lineRule="auto"/>
        <w:jc w:val="both"/>
        <w:rPr>
          <w:sz w:val="22"/>
          <w:szCs w:val="22"/>
        </w:rPr>
      </w:pPr>
      <w:r>
        <w:t xml:space="preserve">1. </w:t>
      </w:r>
      <w:r w:rsidRPr="00BD48A7">
        <w:rPr>
          <w:sz w:val="22"/>
          <w:szCs w:val="22"/>
        </w:rPr>
        <w:t xml:space="preserve">Zajęcia z przedmiotów: </w:t>
      </w:r>
      <w:r w:rsidR="00942B6E" w:rsidRPr="00BD48A7">
        <w:rPr>
          <w:i/>
          <w:sz w:val="22"/>
          <w:szCs w:val="22"/>
          <w:u w:val="single"/>
        </w:rPr>
        <w:t>Immunopatologia z immunodiagnostyką</w:t>
      </w:r>
      <w:r w:rsidRPr="00BD48A7">
        <w:rPr>
          <w:sz w:val="22"/>
          <w:szCs w:val="22"/>
        </w:rPr>
        <w:t xml:space="preserve"> (</w:t>
      </w:r>
      <w:r w:rsidRPr="00BD48A7">
        <w:rPr>
          <w:b/>
          <w:sz w:val="22"/>
          <w:szCs w:val="22"/>
          <w:u w:val="single"/>
        </w:rPr>
        <w:t xml:space="preserve">kier. Analityka </w:t>
      </w:r>
      <w:r w:rsidR="006C4E93" w:rsidRPr="00BD48A7">
        <w:rPr>
          <w:b/>
          <w:sz w:val="22"/>
          <w:szCs w:val="22"/>
          <w:u w:val="single"/>
        </w:rPr>
        <w:t>m</w:t>
      </w:r>
      <w:r w:rsidRPr="00BD48A7">
        <w:rPr>
          <w:b/>
          <w:sz w:val="22"/>
          <w:szCs w:val="22"/>
          <w:u w:val="single"/>
        </w:rPr>
        <w:t xml:space="preserve">edyczna </w:t>
      </w:r>
      <w:r w:rsidR="00CA3B02" w:rsidRPr="00BD48A7">
        <w:rPr>
          <w:b/>
          <w:sz w:val="22"/>
          <w:szCs w:val="22"/>
          <w:u w:val="single"/>
        </w:rPr>
        <w:t>II</w:t>
      </w:r>
      <w:r w:rsidR="006C4E93" w:rsidRPr="00BD48A7">
        <w:rPr>
          <w:sz w:val="22"/>
          <w:szCs w:val="22"/>
        </w:rPr>
        <w:t xml:space="preserve"> </w:t>
      </w:r>
      <w:r w:rsidR="006C4E93" w:rsidRPr="00BD48A7">
        <w:rPr>
          <w:b/>
          <w:sz w:val="22"/>
          <w:szCs w:val="22"/>
          <w:u w:val="single"/>
        </w:rPr>
        <w:t xml:space="preserve">rok) </w:t>
      </w:r>
      <w:r w:rsidRPr="00BD48A7">
        <w:rPr>
          <w:sz w:val="22"/>
          <w:szCs w:val="22"/>
        </w:rPr>
        <w:t xml:space="preserve">oraz </w:t>
      </w:r>
      <w:r w:rsidRPr="00BD48A7">
        <w:rPr>
          <w:i/>
          <w:sz w:val="22"/>
          <w:szCs w:val="22"/>
          <w:u w:val="single"/>
        </w:rPr>
        <w:t>Immunologia</w:t>
      </w:r>
      <w:r w:rsidRPr="00BD48A7">
        <w:rPr>
          <w:sz w:val="22"/>
          <w:szCs w:val="22"/>
        </w:rPr>
        <w:t xml:space="preserve"> (</w:t>
      </w:r>
      <w:r w:rsidR="006C4E93" w:rsidRPr="00BD48A7">
        <w:rPr>
          <w:b/>
          <w:sz w:val="22"/>
          <w:szCs w:val="22"/>
          <w:u w:val="single"/>
        </w:rPr>
        <w:t xml:space="preserve">kierunki: Analityka medyczna I rok, Farmacja II rok, </w:t>
      </w:r>
      <w:r w:rsidRPr="00BD48A7">
        <w:rPr>
          <w:b/>
          <w:sz w:val="22"/>
          <w:szCs w:val="22"/>
          <w:u w:val="single"/>
        </w:rPr>
        <w:t>Kosmetologia</w:t>
      </w:r>
      <w:r w:rsidR="006C4E93" w:rsidRPr="00BD48A7">
        <w:rPr>
          <w:b/>
          <w:sz w:val="22"/>
          <w:szCs w:val="22"/>
          <w:u w:val="single"/>
        </w:rPr>
        <w:t xml:space="preserve"> II rok</w:t>
      </w:r>
      <w:r w:rsidRPr="00BD48A7">
        <w:rPr>
          <w:sz w:val="22"/>
          <w:szCs w:val="22"/>
        </w:rPr>
        <w:t>) obejmują wykłady</w:t>
      </w:r>
      <w:r w:rsidR="00942B6E" w:rsidRPr="00BD48A7">
        <w:rPr>
          <w:sz w:val="22"/>
          <w:szCs w:val="22"/>
        </w:rPr>
        <w:t>,</w:t>
      </w:r>
      <w:r w:rsidR="000A188C" w:rsidRPr="00BD48A7">
        <w:rPr>
          <w:sz w:val="22"/>
          <w:szCs w:val="22"/>
        </w:rPr>
        <w:t xml:space="preserve"> </w:t>
      </w:r>
      <w:r w:rsidR="00942B6E" w:rsidRPr="00BD48A7">
        <w:rPr>
          <w:sz w:val="22"/>
          <w:szCs w:val="22"/>
        </w:rPr>
        <w:t>seminaria</w:t>
      </w:r>
      <w:r w:rsidRPr="00BD48A7">
        <w:rPr>
          <w:sz w:val="22"/>
          <w:szCs w:val="22"/>
        </w:rPr>
        <w:t xml:space="preserve"> i ćwiczenia w liczbie zgodnej z programem studiów.</w:t>
      </w:r>
    </w:p>
    <w:p w14:paraId="281E9423" w14:textId="39B8F117" w:rsidR="00E32AFC" w:rsidRPr="00BD48A7" w:rsidRDefault="00EE207F" w:rsidP="00BD48A7">
      <w:pPr>
        <w:tabs>
          <w:tab w:val="left" w:pos="4860"/>
        </w:tabs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 xml:space="preserve">2. </w:t>
      </w:r>
      <w:r w:rsidR="00824492" w:rsidRPr="00BD48A7">
        <w:rPr>
          <w:sz w:val="22"/>
          <w:szCs w:val="22"/>
        </w:rPr>
        <w:t>W semestrze zimowym 2025/26</w:t>
      </w:r>
      <w:r w:rsidR="00E32AFC" w:rsidRPr="00BD48A7">
        <w:rPr>
          <w:sz w:val="22"/>
          <w:szCs w:val="22"/>
        </w:rPr>
        <w:t>:</w:t>
      </w:r>
    </w:p>
    <w:p w14:paraId="3825CDDE" w14:textId="77777777" w:rsidR="00CA3B02" w:rsidRPr="00BD48A7" w:rsidRDefault="00E32AFC" w:rsidP="00BD48A7">
      <w:pPr>
        <w:tabs>
          <w:tab w:val="left" w:pos="4860"/>
        </w:tabs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- w</w:t>
      </w:r>
      <w:r w:rsidR="00EE207F" w:rsidRPr="00BD48A7">
        <w:rPr>
          <w:sz w:val="22"/>
          <w:szCs w:val="22"/>
        </w:rPr>
        <w:t>ykłady</w:t>
      </w:r>
      <w:r w:rsidR="00824492" w:rsidRPr="00BD48A7">
        <w:rPr>
          <w:sz w:val="22"/>
          <w:szCs w:val="22"/>
        </w:rPr>
        <w:t xml:space="preserve"> będą realizowane w formie zdalnej</w:t>
      </w:r>
      <w:r w:rsidR="00CA3B02" w:rsidRPr="00BD48A7">
        <w:rPr>
          <w:sz w:val="22"/>
          <w:szCs w:val="22"/>
        </w:rPr>
        <w:t>,</w:t>
      </w:r>
      <w:r w:rsidR="00824492" w:rsidRPr="00BD48A7">
        <w:rPr>
          <w:sz w:val="22"/>
          <w:szCs w:val="22"/>
        </w:rPr>
        <w:t xml:space="preserve"> </w:t>
      </w:r>
      <w:r w:rsidRPr="00BD48A7">
        <w:rPr>
          <w:sz w:val="22"/>
          <w:szCs w:val="22"/>
        </w:rPr>
        <w:t>laboratoria i seminaria będą realizowane w trybie stacjonarnym</w:t>
      </w:r>
    </w:p>
    <w:p w14:paraId="456C7BCC" w14:textId="33D17FC0" w:rsidR="00E612E9" w:rsidRPr="00BD48A7" w:rsidRDefault="0021103D" w:rsidP="00BD48A7">
      <w:pPr>
        <w:tabs>
          <w:tab w:val="left" w:pos="4860"/>
        </w:tabs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3</w:t>
      </w:r>
      <w:r w:rsidR="00E612E9" w:rsidRPr="00BD48A7">
        <w:rPr>
          <w:sz w:val="22"/>
          <w:szCs w:val="22"/>
        </w:rPr>
        <w:t>. Wszelkie informa</w:t>
      </w:r>
      <w:r w:rsidR="00CA3B02" w:rsidRPr="00BD48A7">
        <w:rPr>
          <w:sz w:val="22"/>
          <w:szCs w:val="22"/>
        </w:rPr>
        <w:t>cje dotyczące organizacji zajęć</w:t>
      </w:r>
      <w:r w:rsidR="00E612E9" w:rsidRPr="00BD48A7">
        <w:rPr>
          <w:sz w:val="22"/>
          <w:szCs w:val="22"/>
        </w:rPr>
        <w:t xml:space="preserve"> (</w:t>
      </w:r>
      <w:r w:rsidR="00CA3B02" w:rsidRPr="00BD48A7">
        <w:rPr>
          <w:sz w:val="22"/>
          <w:szCs w:val="22"/>
        </w:rPr>
        <w:t>np. tematy referatów itp.</w:t>
      </w:r>
      <w:r w:rsidR="00E612E9" w:rsidRPr="00BD48A7">
        <w:rPr>
          <w:sz w:val="22"/>
          <w:szCs w:val="22"/>
        </w:rPr>
        <w:t>) prowadzący będą przekazywali na bieżąco za pośrednictwem poczty</w:t>
      </w:r>
      <w:r w:rsidR="001D10DE" w:rsidRPr="00BD48A7">
        <w:rPr>
          <w:sz w:val="22"/>
          <w:szCs w:val="22"/>
        </w:rPr>
        <w:t xml:space="preserve"> elektronicznej w systemie USOS,</w:t>
      </w:r>
      <w:r w:rsidR="00BD48A7">
        <w:rPr>
          <w:sz w:val="22"/>
          <w:szCs w:val="22"/>
        </w:rPr>
        <w:t xml:space="preserve"> </w:t>
      </w:r>
      <w:r w:rsidR="001D10DE" w:rsidRPr="00BD48A7">
        <w:rPr>
          <w:sz w:val="22"/>
          <w:szCs w:val="22"/>
        </w:rPr>
        <w:t>e-maili grup laboratoryjnych oraz na adresy elektroniczne starostów roku.</w:t>
      </w:r>
    </w:p>
    <w:p w14:paraId="6DD612A1" w14:textId="77777777" w:rsidR="00E612E9" w:rsidRPr="00BD48A7" w:rsidRDefault="00D440F9" w:rsidP="00BD48A7">
      <w:pPr>
        <w:tabs>
          <w:tab w:val="left" w:pos="4860"/>
        </w:tabs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4</w:t>
      </w:r>
      <w:r w:rsidR="00E612E9" w:rsidRPr="00BD48A7">
        <w:rPr>
          <w:sz w:val="22"/>
          <w:szCs w:val="22"/>
        </w:rPr>
        <w:t>. Student ma obowiązek regularnie sprawdzać pocztę elektroniczną w systemie USOS.</w:t>
      </w:r>
    </w:p>
    <w:p w14:paraId="48959C4E" w14:textId="0705E0D7" w:rsidR="00E612E9" w:rsidRPr="00BD48A7" w:rsidRDefault="00D440F9" w:rsidP="00BD48A7">
      <w:pPr>
        <w:tabs>
          <w:tab w:val="left" w:pos="4860"/>
        </w:tabs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5</w:t>
      </w:r>
      <w:r w:rsidR="00E612E9" w:rsidRPr="00BD48A7">
        <w:rPr>
          <w:sz w:val="22"/>
          <w:szCs w:val="22"/>
        </w:rPr>
        <w:t>. Wszelkie pytania do prowadzących poza zajęciami stacjonarnymi proszę kierować</w:t>
      </w:r>
      <w:r w:rsidR="00352A63" w:rsidRPr="00BD48A7">
        <w:rPr>
          <w:sz w:val="22"/>
          <w:szCs w:val="22"/>
        </w:rPr>
        <w:t xml:space="preserve"> wyłącznie</w:t>
      </w:r>
      <w:r w:rsidR="00E612E9" w:rsidRPr="00BD48A7">
        <w:rPr>
          <w:sz w:val="22"/>
          <w:szCs w:val="22"/>
        </w:rPr>
        <w:t xml:space="preserve"> na poniżej podane adresy:</w:t>
      </w:r>
    </w:p>
    <w:p w14:paraId="2E9A32E1" w14:textId="77777777" w:rsidR="00273F40" w:rsidRPr="00BD48A7" w:rsidRDefault="00273F40" w:rsidP="00BD48A7">
      <w:pPr>
        <w:tabs>
          <w:tab w:val="left" w:pos="4860"/>
        </w:tabs>
        <w:spacing w:line="360" w:lineRule="auto"/>
        <w:jc w:val="both"/>
        <w:rPr>
          <w:sz w:val="22"/>
          <w:szCs w:val="22"/>
        </w:rPr>
      </w:pPr>
    </w:p>
    <w:p w14:paraId="6C9EB3B5" w14:textId="4F29ACA2" w:rsidR="001D10DE" w:rsidRPr="00BD48A7" w:rsidRDefault="001D10DE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 xml:space="preserve">- dr </w:t>
      </w:r>
      <w:proofErr w:type="spellStart"/>
      <w:proofErr w:type="gramStart"/>
      <w:r w:rsidR="00985B01" w:rsidRPr="00BD48A7">
        <w:rPr>
          <w:sz w:val="22"/>
          <w:szCs w:val="22"/>
        </w:rPr>
        <w:t>hab.</w:t>
      </w:r>
      <w:r w:rsidRPr="00BD48A7">
        <w:rPr>
          <w:sz w:val="22"/>
          <w:szCs w:val="22"/>
        </w:rPr>
        <w:t>Lidia</w:t>
      </w:r>
      <w:proofErr w:type="spellEnd"/>
      <w:proofErr w:type="gramEnd"/>
      <w:r w:rsidRPr="00BD48A7">
        <w:rPr>
          <w:sz w:val="22"/>
          <w:szCs w:val="22"/>
        </w:rPr>
        <w:t xml:space="preserve"> Gackowska</w:t>
      </w:r>
      <w:r w:rsidR="00985B01" w:rsidRPr="00BD48A7">
        <w:rPr>
          <w:sz w:val="22"/>
          <w:szCs w:val="22"/>
        </w:rPr>
        <w:t>, prof. UMK</w:t>
      </w:r>
      <w:r w:rsidRPr="00BD48A7">
        <w:rPr>
          <w:sz w:val="22"/>
          <w:szCs w:val="22"/>
        </w:rPr>
        <w:t xml:space="preserve">: </w:t>
      </w:r>
      <w:hyperlink r:id="rId5" w:history="1">
        <w:r w:rsidRPr="00BD48A7">
          <w:rPr>
            <w:rStyle w:val="Hipercze"/>
            <w:sz w:val="22"/>
            <w:szCs w:val="22"/>
          </w:rPr>
          <w:t>l.gackowska@cm.umk.pl</w:t>
        </w:r>
      </w:hyperlink>
      <w:r w:rsidR="00BC0869" w:rsidRPr="00BD48A7">
        <w:rPr>
          <w:sz w:val="22"/>
          <w:szCs w:val="22"/>
        </w:rPr>
        <w:t xml:space="preserve"> (p</w:t>
      </w:r>
      <w:r w:rsidR="00D05B87">
        <w:rPr>
          <w:sz w:val="22"/>
          <w:szCs w:val="22"/>
        </w:rPr>
        <w:t xml:space="preserve">. o. </w:t>
      </w:r>
      <w:r w:rsidR="00BC0869" w:rsidRPr="00BD48A7">
        <w:rPr>
          <w:sz w:val="22"/>
          <w:szCs w:val="22"/>
        </w:rPr>
        <w:t xml:space="preserve"> kierownika Katedry)</w:t>
      </w:r>
    </w:p>
    <w:p w14:paraId="1F611C05" w14:textId="77777777" w:rsidR="001D10DE" w:rsidRPr="00BD48A7" w:rsidRDefault="001D10DE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 xml:space="preserve">- dr Izabela Kubiszewska: </w:t>
      </w:r>
      <w:hyperlink r:id="rId6" w:history="1">
        <w:r w:rsidRPr="00BD48A7">
          <w:rPr>
            <w:rStyle w:val="Hipercze"/>
            <w:sz w:val="22"/>
            <w:szCs w:val="22"/>
          </w:rPr>
          <w:t>i.kubiszewska@cm.umk.pl</w:t>
        </w:r>
      </w:hyperlink>
    </w:p>
    <w:p w14:paraId="6B7CA9A1" w14:textId="77777777" w:rsidR="001D10DE" w:rsidRPr="00BD48A7" w:rsidRDefault="001D10DE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 xml:space="preserve">- dr Anna </w:t>
      </w:r>
      <w:proofErr w:type="spellStart"/>
      <w:r w:rsidRPr="00BD48A7">
        <w:rPr>
          <w:sz w:val="22"/>
          <w:szCs w:val="22"/>
        </w:rPr>
        <w:t>Helmin</w:t>
      </w:r>
      <w:proofErr w:type="spellEnd"/>
      <w:r w:rsidRPr="00BD48A7">
        <w:rPr>
          <w:sz w:val="22"/>
          <w:szCs w:val="22"/>
        </w:rPr>
        <w:t xml:space="preserve">-Basa: </w:t>
      </w:r>
      <w:r w:rsidR="00824492" w:rsidRPr="00BD48A7">
        <w:rPr>
          <w:sz w:val="22"/>
          <w:szCs w:val="22"/>
        </w:rPr>
        <w:t>(tymczasowa nieobecność)</w:t>
      </w:r>
    </w:p>
    <w:p w14:paraId="28848013" w14:textId="7AFD35C1" w:rsidR="00824492" w:rsidRPr="00BD48A7" w:rsidRDefault="00FA7E8B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 xml:space="preserve">- dr Małgorzata Wiese-Szadkowska: </w:t>
      </w:r>
      <w:hyperlink r:id="rId7" w:history="1">
        <w:r w:rsidR="00824492" w:rsidRPr="00BD48A7">
          <w:rPr>
            <w:rStyle w:val="Hipercze"/>
            <w:sz w:val="22"/>
            <w:szCs w:val="22"/>
          </w:rPr>
          <w:t>mwiese@cm.umk.pl</w:t>
        </w:r>
      </w:hyperlink>
      <w:r w:rsidR="00824492" w:rsidRPr="00BD48A7">
        <w:rPr>
          <w:sz w:val="22"/>
          <w:szCs w:val="22"/>
        </w:rPr>
        <w:t xml:space="preserve"> </w:t>
      </w:r>
    </w:p>
    <w:p w14:paraId="7E3212AB" w14:textId="77777777" w:rsidR="00824492" w:rsidRPr="00BD48A7" w:rsidRDefault="00824492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- dr Katarzyna Kwiatkowska k</w:t>
      </w:r>
      <w:r w:rsidR="00C41428" w:rsidRPr="00BD48A7">
        <w:rPr>
          <w:sz w:val="22"/>
          <w:szCs w:val="22"/>
        </w:rPr>
        <w:t>atarzyna</w:t>
      </w:r>
      <w:r w:rsidRPr="00BD48A7">
        <w:rPr>
          <w:sz w:val="22"/>
          <w:szCs w:val="22"/>
        </w:rPr>
        <w:t>.kwiatkowska@cm.umk.pl</w:t>
      </w:r>
    </w:p>
    <w:p w14:paraId="62032C0C" w14:textId="77777777" w:rsidR="00824492" w:rsidRPr="00BD48A7" w:rsidRDefault="00824492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- mgr Agnieszka Mlicka: agnieszka_mlicka@cm.umk.pl</w:t>
      </w:r>
    </w:p>
    <w:p w14:paraId="2EBDA100" w14:textId="77777777" w:rsidR="00273F40" w:rsidRPr="00BD48A7" w:rsidRDefault="00824492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 xml:space="preserve"> </w:t>
      </w:r>
    </w:p>
    <w:p w14:paraId="3BD65245" w14:textId="21222FFB" w:rsidR="00991893" w:rsidRPr="00BD48A7" w:rsidRDefault="00D440F9" w:rsidP="00BD48A7">
      <w:pPr>
        <w:pStyle w:val="Tekstpodstawowy"/>
        <w:rPr>
          <w:sz w:val="22"/>
          <w:szCs w:val="22"/>
        </w:rPr>
      </w:pPr>
      <w:r w:rsidRPr="00BD48A7">
        <w:rPr>
          <w:sz w:val="22"/>
          <w:szCs w:val="22"/>
        </w:rPr>
        <w:t>6</w:t>
      </w:r>
      <w:r w:rsidR="001D10DE" w:rsidRPr="00BD48A7">
        <w:rPr>
          <w:sz w:val="22"/>
          <w:szCs w:val="22"/>
        </w:rPr>
        <w:t xml:space="preserve">. </w:t>
      </w:r>
      <w:r w:rsidR="00991893" w:rsidRPr="00BD48A7">
        <w:rPr>
          <w:sz w:val="22"/>
          <w:szCs w:val="22"/>
        </w:rPr>
        <w:t>Obe</w:t>
      </w:r>
      <w:r w:rsidR="00B25383" w:rsidRPr="00BD48A7">
        <w:rPr>
          <w:sz w:val="22"/>
          <w:szCs w:val="22"/>
        </w:rPr>
        <w:t xml:space="preserve">cność na wszystkich </w:t>
      </w:r>
      <w:r w:rsidR="00942B6E" w:rsidRPr="00BD48A7">
        <w:rPr>
          <w:sz w:val="22"/>
          <w:szCs w:val="22"/>
        </w:rPr>
        <w:t xml:space="preserve">seminariach i </w:t>
      </w:r>
      <w:r w:rsidR="00991893" w:rsidRPr="00BD48A7">
        <w:rPr>
          <w:sz w:val="22"/>
          <w:szCs w:val="22"/>
        </w:rPr>
        <w:t xml:space="preserve">ćwiczeniach </w:t>
      </w:r>
      <w:r w:rsidR="00B25383" w:rsidRPr="00BD48A7">
        <w:rPr>
          <w:sz w:val="22"/>
          <w:szCs w:val="22"/>
        </w:rPr>
        <w:t xml:space="preserve">laboratoryjnych </w:t>
      </w:r>
      <w:r w:rsidR="00D63A9C" w:rsidRPr="00BD48A7">
        <w:rPr>
          <w:sz w:val="22"/>
          <w:szCs w:val="22"/>
        </w:rPr>
        <w:t>jest obowiązkowa.</w:t>
      </w:r>
      <w:r w:rsidR="00991893" w:rsidRPr="00BD48A7">
        <w:rPr>
          <w:sz w:val="22"/>
          <w:szCs w:val="22"/>
        </w:rPr>
        <w:t xml:space="preserve"> </w:t>
      </w:r>
    </w:p>
    <w:p w14:paraId="281EEFAB" w14:textId="3B288A95" w:rsidR="00CA3B02" w:rsidRPr="00BD48A7" w:rsidRDefault="00D440F9" w:rsidP="00BD48A7">
      <w:pPr>
        <w:pStyle w:val="Tekstpodstawowy"/>
        <w:rPr>
          <w:sz w:val="22"/>
          <w:szCs w:val="22"/>
        </w:rPr>
      </w:pPr>
      <w:r w:rsidRPr="00BD48A7">
        <w:rPr>
          <w:sz w:val="22"/>
          <w:szCs w:val="22"/>
        </w:rPr>
        <w:t>7</w:t>
      </w:r>
      <w:r w:rsidR="00E32AFC" w:rsidRPr="00BD48A7">
        <w:rPr>
          <w:sz w:val="22"/>
          <w:szCs w:val="22"/>
        </w:rPr>
        <w:t xml:space="preserve">. </w:t>
      </w:r>
      <w:r w:rsidR="00B25383" w:rsidRPr="00BD48A7">
        <w:rPr>
          <w:sz w:val="22"/>
          <w:szCs w:val="22"/>
        </w:rPr>
        <w:t>Obecność na wykładach z przedmiotu Immunologia, który kończy się zaliczeniem na ocenę (kierunek Farmacja i</w:t>
      </w:r>
      <w:r w:rsidR="00532515" w:rsidRPr="00BD48A7">
        <w:rPr>
          <w:sz w:val="22"/>
          <w:szCs w:val="22"/>
        </w:rPr>
        <w:t xml:space="preserve"> K</w:t>
      </w:r>
      <w:r w:rsidR="00922154" w:rsidRPr="00BD48A7">
        <w:rPr>
          <w:sz w:val="22"/>
          <w:szCs w:val="22"/>
        </w:rPr>
        <w:t>osmetologia) jest obowiązkowa.</w:t>
      </w:r>
    </w:p>
    <w:p w14:paraId="45DD3B5A" w14:textId="37977E42" w:rsidR="00991893" w:rsidRPr="00BD48A7" w:rsidRDefault="003B7CF0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 xml:space="preserve">8. </w:t>
      </w:r>
      <w:r w:rsidR="00991893" w:rsidRPr="00BD48A7">
        <w:rPr>
          <w:sz w:val="22"/>
          <w:szCs w:val="22"/>
        </w:rPr>
        <w:t>Bezwzględnie przestrzegane jest przychodzenie na zajęcia z wyznaczoną grupą. Wszelkie zmiany w tym zakresie należy uzgodnić wcześniej z osobą prowadzącą ćwiczenia.</w:t>
      </w:r>
    </w:p>
    <w:p w14:paraId="533AC96E" w14:textId="1D594CF9" w:rsidR="0021103D" w:rsidRPr="00BD48A7" w:rsidRDefault="00922154" w:rsidP="00BD48A7">
      <w:pPr>
        <w:tabs>
          <w:tab w:val="left" w:pos="4860"/>
        </w:tabs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 xml:space="preserve">9. </w:t>
      </w:r>
      <w:r w:rsidR="0021103D" w:rsidRPr="00BD48A7">
        <w:rPr>
          <w:sz w:val="22"/>
          <w:szCs w:val="22"/>
        </w:rPr>
        <w:t xml:space="preserve"> Na sale laboratoryjne i seminaryjne zabrania się wnoszenia jakichkolwiek okryć wierzchnich typu kurtki, płaszcze itp.</w:t>
      </w:r>
      <w:r w:rsidR="00D440F9" w:rsidRPr="00BD48A7">
        <w:rPr>
          <w:sz w:val="22"/>
          <w:szCs w:val="22"/>
        </w:rPr>
        <w:t xml:space="preserve"> oraz wszelkich zbędnych przedmiotów.</w:t>
      </w:r>
    </w:p>
    <w:p w14:paraId="114E63B8" w14:textId="77777777" w:rsidR="0021103D" w:rsidRPr="00BD48A7" w:rsidRDefault="00922154" w:rsidP="00BD48A7">
      <w:pPr>
        <w:pStyle w:val="Tekstpodstawowy"/>
        <w:rPr>
          <w:sz w:val="22"/>
          <w:szCs w:val="22"/>
        </w:rPr>
      </w:pPr>
      <w:r w:rsidRPr="00BD48A7">
        <w:rPr>
          <w:sz w:val="22"/>
          <w:szCs w:val="22"/>
        </w:rPr>
        <w:t>10</w:t>
      </w:r>
      <w:r w:rsidR="0021103D" w:rsidRPr="00BD48A7">
        <w:rPr>
          <w:sz w:val="22"/>
          <w:szCs w:val="22"/>
        </w:rPr>
        <w:t>. Na salę ćwiczeń wchodzimy w fartuchu ochronnym. Każdy student zobowiązany jest do posiadania rękawic ochronnych jednorazowych</w:t>
      </w:r>
      <w:r w:rsidR="00526D40" w:rsidRPr="00BD48A7">
        <w:rPr>
          <w:sz w:val="22"/>
          <w:szCs w:val="22"/>
        </w:rPr>
        <w:t>.</w:t>
      </w:r>
      <w:r w:rsidR="0021103D" w:rsidRPr="00BD48A7">
        <w:rPr>
          <w:sz w:val="22"/>
          <w:szCs w:val="22"/>
        </w:rPr>
        <w:t xml:space="preserve"> </w:t>
      </w:r>
    </w:p>
    <w:p w14:paraId="07544CC2" w14:textId="4563677B" w:rsidR="00991893" w:rsidRPr="00BD48A7" w:rsidRDefault="00922154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lastRenderedPageBreak/>
        <w:t>13</w:t>
      </w:r>
      <w:r w:rsidR="0021103D" w:rsidRPr="00BD48A7">
        <w:rPr>
          <w:sz w:val="22"/>
          <w:szCs w:val="22"/>
        </w:rPr>
        <w:t xml:space="preserve">. </w:t>
      </w:r>
      <w:r w:rsidR="00991893" w:rsidRPr="00BD48A7">
        <w:rPr>
          <w:sz w:val="22"/>
          <w:szCs w:val="22"/>
        </w:rPr>
        <w:t>Warunkiem zaliczenia ćwiczenia jest znajomość zagadnień teoretycznych wyszczególnionych przy tematach ćwiczeń, wiadomości przekazanych na</w:t>
      </w:r>
      <w:r w:rsidR="000A188C" w:rsidRPr="00BD48A7">
        <w:rPr>
          <w:sz w:val="22"/>
          <w:szCs w:val="22"/>
        </w:rPr>
        <w:t xml:space="preserve"> </w:t>
      </w:r>
      <w:r w:rsidR="00991893" w:rsidRPr="00BD48A7">
        <w:rPr>
          <w:sz w:val="22"/>
          <w:szCs w:val="22"/>
        </w:rPr>
        <w:t>wykładach dotyczących danego</w:t>
      </w:r>
      <w:r w:rsidR="000A188C" w:rsidRPr="00BD48A7">
        <w:rPr>
          <w:sz w:val="22"/>
          <w:szCs w:val="22"/>
        </w:rPr>
        <w:t xml:space="preserve"> </w:t>
      </w:r>
      <w:r w:rsidR="00991893" w:rsidRPr="00BD48A7">
        <w:rPr>
          <w:sz w:val="22"/>
          <w:szCs w:val="22"/>
        </w:rPr>
        <w:t xml:space="preserve">zagadnienia oraz czynny udział studenta w wykonywanym ćwiczeniu. </w:t>
      </w:r>
    </w:p>
    <w:p w14:paraId="481169D2" w14:textId="5067974F" w:rsidR="00991893" w:rsidRPr="00BD48A7" w:rsidRDefault="00922154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14</w:t>
      </w:r>
      <w:r w:rsidR="0021103D" w:rsidRPr="00BD48A7">
        <w:rPr>
          <w:sz w:val="22"/>
          <w:szCs w:val="22"/>
        </w:rPr>
        <w:t>.</w:t>
      </w:r>
      <w:r w:rsidR="00991893" w:rsidRPr="00BD48A7">
        <w:rPr>
          <w:sz w:val="22"/>
          <w:szCs w:val="22"/>
        </w:rPr>
        <w:t xml:space="preserve"> Teoretyczna znajomość zagadnień będzie sprawdzana podczas trwania ćwiczeń i może mieć formę odpowiedzi pisemnej (tzw. wejściówka) lub ustnej.</w:t>
      </w:r>
    </w:p>
    <w:p w14:paraId="5F1571BB" w14:textId="77777777" w:rsidR="00991893" w:rsidRPr="00BD48A7" w:rsidRDefault="00922154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15</w:t>
      </w:r>
      <w:r w:rsidR="0021103D" w:rsidRPr="00BD48A7">
        <w:rPr>
          <w:sz w:val="22"/>
          <w:szCs w:val="22"/>
        </w:rPr>
        <w:t xml:space="preserve">. </w:t>
      </w:r>
      <w:r w:rsidR="00991893" w:rsidRPr="00BD48A7">
        <w:rPr>
          <w:sz w:val="22"/>
          <w:szCs w:val="22"/>
        </w:rPr>
        <w:t>Brak aktywnego udziału w praktycznym wykonywaniu ćwiczenia i (lub) nieznajomość zagadnień teoretycznych może być powodem niezalicz</w:t>
      </w:r>
      <w:r w:rsidR="008E1C39" w:rsidRPr="00BD48A7">
        <w:rPr>
          <w:sz w:val="22"/>
          <w:szCs w:val="22"/>
        </w:rPr>
        <w:t>enia ćwiczenia, mimo obecności na ćwiczeniach.</w:t>
      </w:r>
    </w:p>
    <w:p w14:paraId="54B907F8" w14:textId="31249581" w:rsidR="00991893" w:rsidRPr="00BD48A7" w:rsidRDefault="00922154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16</w:t>
      </w:r>
      <w:r w:rsidR="0021103D" w:rsidRPr="00BD48A7">
        <w:rPr>
          <w:sz w:val="22"/>
          <w:szCs w:val="22"/>
        </w:rPr>
        <w:t xml:space="preserve">. </w:t>
      </w:r>
      <w:r w:rsidR="00991893" w:rsidRPr="00BD48A7">
        <w:rPr>
          <w:sz w:val="22"/>
          <w:szCs w:val="22"/>
        </w:rPr>
        <w:t>Stawienie się na ćwiczenia z opóźnieniem może być powodem niezaliczenia ćwiczenia.</w:t>
      </w:r>
    </w:p>
    <w:p w14:paraId="2462A94B" w14:textId="5B75EB4C" w:rsidR="00824492" w:rsidRPr="00BD48A7" w:rsidRDefault="00824492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17.  Każda nieobecność na zajęciach seminaryjnych i laboratoryjnych wymaga usprawiedliwienia w formie zwolnienia lekarskiego, które należy dostarczyć w terminie do 5 dni roboczych od ustania przyczyny nieobecności. Niespełnienie danego warunku skutkować będzie brakiem zaliczenia danych zajęć i wpłynie na brak zaliczenia przedmiotu.</w:t>
      </w:r>
    </w:p>
    <w:p w14:paraId="78056F58" w14:textId="77777777" w:rsidR="00824492" w:rsidRPr="00BD48A7" w:rsidRDefault="00824492" w:rsidP="00BD48A7">
      <w:pPr>
        <w:pStyle w:val="Nagwek3"/>
        <w:spacing w:before="0" w:after="0" w:line="360" w:lineRule="auto"/>
        <w:ind w:left="3"/>
        <w:jc w:val="both"/>
        <w:rPr>
          <w:rFonts w:ascii="Times New Roman" w:hAnsi="Times New Roman" w:cs="Times New Roman"/>
          <w:b w:val="0"/>
          <w:noProof/>
          <w:sz w:val="22"/>
          <w:szCs w:val="22"/>
        </w:rPr>
      </w:pPr>
      <w:r w:rsidRPr="00BD48A7">
        <w:rPr>
          <w:rFonts w:ascii="Times New Roman" w:hAnsi="Times New Roman" w:cs="Times New Roman"/>
          <w:b w:val="0"/>
          <w:noProof/>
          <w:sz w:val="22"/>
          <w:szCs w:val="22"/>
        </w:rPr>
        <w:t>18.  Usprawiedliwiona nieobecność na ćwiczeniach jest traktowana jako ćwiczenie niezaliczone, przez co nie zwalnia studenta od zaliczenia materiału w czasie możliwie najkrótszym. W Katedrze Immunologii przyjęto jeden tydzień od powrotu ze zwolnienia lekarskiego, jako czas dopuszczalny na  zaliczenie opuszczonych zajęć. W tym czasie student musi także podejść do napisania zaległej wejściówki.</w:t>
      </w:r>
    </w:p>
    <w:p w14:paraId="038D7FA7" w14:textId="0A4B7044" w:rsidR="00824492" w:rsidRPr="00BD48A7" w:rsidRDefault="00824492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Wejściówki zaległe z powodu opuszczenia ćwiczenia lub seminarium, muszą zostać napisane nie później niż do 5 dni roboczych od powrotu na zajęcia. Nieodrobienie zaległej wejściówki w terminie 5 dni roboczych, skutkuje otrzymaniem przez    studenta punktów ujemnych w liczbie punktów odpowiadającej punktacji z wejściówki (np. jeżeli wejściówka była punktowana na 5, student otrzyma -</w:t>
      </w:r>
      <w:proofErr w:type="spellStart"/>
      <w:r w:rsidRPr="00BD48A7">
        <w:rPr>
          <w:sz w:val="22"/>
          <w:szCs w:val="22"/>
        </w:rPr>
        <w:t>5pkt</w:t>
      </w:r>
      <w:proofErr w:type="spellEnd"/>
      <w:r w:rsidRPr="00BD48A7">
        <w:rPr>
          <w:sz w:val="22"/>
          <w:szCs w:val="22"/>
        </w:rPr>
        <w:t>).</w:t>
      </w:r>
    </w:p>
    <w:p w14:paraId="2A25C4A2" w14:textId="44943BC1" w:rsidR="00824492" w:rsidRPr="00BD48A7" w:rsidRDefault="00824492" w:rsidP="00BD48A7">
      <w:pPr>
        <w:pStyle w:val="Nagwek3"/>
        <w:spacing w:before="0" w:after="0" w:line="360" w:lineRule="auto"/>
        <w:ind w:left="2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D48A7">
        <w:rPr>
          <w:rFonts w:ascii="Times New Roman" w:hAnsi="Times New Roman" w:cs="Times New Roman"/>
          <w:b w:val="0"/>
          <w:noProof/>
          <w:sz w:val="22"/>
          <w:szCs w:val="22"/>
        </w:rPr>
        <w:t xml:space="preserve">19.  </w:t>
      </w:r>
      <w:r w:rsidRPr="00BD48A7">
        <w:rPr>
          <w:rFonts w:ascii="Times New Roman" w:hAnsi="Times New Roman" w:cs="Times New Roman"/>
          <w:b w:val="0"/>
          <w:sz w:val="22"/>
          <w:szCs w:val="22"/>
        </w:rPr>
        <w:t xml:space="preserve">Sposób i forma wyrównania zaległości: </w:t>
      </w:r>
      <w:r w:rsidRPr="00BD48A7">
        <w:rPr>
          <w:rFonts w:ascii="Times New Roman" w:hAnsi="Times New Roman" w:cs="Times New Roman"/>
          <w:b w:val="0"/>
          <w:bCs w:val="0"/>
          <w:sz w:val="22"/>
          <w:szCs w:val="22"/>
        </w:rPr>
        <w:t>w przypadku ćwiczeń i seminariów –</w:t>
      </w:r>
      <w:r w:rsidR="000A188C" w:rsidRPr="00BD48A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BD48A7">
        <w:rPr>
          <w:rFonts w:ascii="Times New Roman" w:hAnsi="Times New Roman" w:cs="Times New Roman"/>
          <w:b w:val="0"/>
          <w:bCs w:val="0"/>
          <w:sz w:val="22"/>
          <w:szCs w:val="22"/>
        </w:rPr>
        <w:t>po uzgodnieniu terminu z prowadzącym, student w miarę możliwości powinien zgłosić się na zajęcia z inną grupa, która realizuje dany temat ćwiczenia lub seminarium w celu zrealizowania założonych efektów kształcenia.</w:t>
      </w:r>
      <w:r w:rsidR="00BD48A7" w:rsidRPr="00BD48A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BD48A7">
        <w:rPr>
          <w:rFonts w:ascii="Times New Roman" w:hAnsi="Times New Roman" w:cs="Times New Roman"/>
          <w:b w:val="0"/>
          <w:bCs w:val="0"/>
          <w:sz w:val="22"/>
          <w:szCs w:val="22"/>
        </w:rPr>
        <w:t>W przypadku braku możliwości odrobienia zajęć z inną grupą, prowadzący wyznacza</w:t>
      </w:r>
      <w:r w:rsidR="000A188C" w:rsidRPr="00BD48A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BD48A7">
        <w:rPr>
          <w:rFonts w:ascii="Times New Roman" w:hAnsi="Times New Roman" w:cs="Times New Roman"/>
          <w:b w:val="0"/>
          <w:bCs w:val="0"/>
          <w:sz w:val="22"/>
          <w:szCs w:val="22"/>
        </w:rPr>
        <w:t>sposób zaliczenia opuszczonych zajęć indywidualnie.</w:t>
      </w:r>
    </w:p>
    <w:p w14:paraId="2AA2F6D1" w14:textId="05C53E8C" w:rsidR="00824492" w:rsidRPr="00BD48A7" w:rsidRDefault="00824492" w:rsidP="00BD48A7">
      <w:pPr>
        <w:spacing w:line="360" w:lineRule="auto"/>
        <w:jc w:val="both"/>
        <w:rPr>
          <w:noProof/>
          <w:sz w:val="22"/>
          <w:szCs w:val="22"/>
        </w:rPr>
      </w:pPr>
      <w:r w:rsidRPr="00BD48A7">
        <w:rPr>
          <w:noProof/>
          <w:sz w:val="22"/>
          <w:szCs w:val="22"/>
        </w:rPr>
        <w:t>Nieodrobienie zajęć uniemożliwia przystąpienie do kolokwium/zaliczenia/egzaminu.</w:t>
      </w:r>
    </w:p>
    <w:p w14:paraId="48E38498" w14:textId="77777777" w:rsidR="00991893" w:rsidRPr="00BD48A7" w:rsidRDefault="00824492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20</w:t>
      </w:r>
      <w:r w:rsidR="0021103D" w:rsidRPr="00BD48A7">
        <w:rPr>
          <w:sz w:val="22"/>
          <w:szCs w:val="22"/>
        </w:rPr>
        <w:t xml:space="preserve">. </w:t>
      </w:r>
      <w:r w:rsidR="00A7622D" w:rsidRPr="00BD48A7">
        <w:rPr>
          <w:sz w:val="22"/>
          <w:szCs w:val="22"/>
        </w:rPr>
        <w:t xml:space="preserve">Na zajęciach zabrania się używania </w:t>
      </w:r>
      <w:r w:rsidR="00A61A44" w:rsidRPr="00BD48A7">
        <w:rPr>
          <w:sz w:val="22"/>
          <w:szCs w:val="22"/>
        </w:rPr>
        <w:t>aparatów fotograficznych, telefonów komórkowych, smartfonów, tabletów i jakiegokolwiek innego sprzętu elektronicznego wyposażonego w aparat fotograficzny i/lub kamerę. Obowiązuje również zakaz używania urządzeń rejestrujących wyłącznie dźwięk (np. dyktafonów).</w:t>
      </w:r>
      <w:r w:rsidR="004961D9" w:rsidRPr="00BD48A7">
        <w:rPr>
          <w:sz w:val="22"/>
          <w:szCs w:val="22"/>
        </w:rPr>
        <w:t xml:space="preserve">  </w:t>
      </w:r>
    </w:p>
    <w:p w14:paraId="5B629ECC" w14:textId="77777777" w:rsidR="00F1293C" w:rsidRPr="00BD48A7" w:rsidRDefault="00F1293C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2</w:t>
      </w:r>
      <w:r w:rsidR="00824492" w:rsidRPr="00BD48A7">
        <w:rPr>
          <w:sz w:val="22"/>
          <w:szCs w:val="22"/>
        </w:rPr>
        <w:t>1</w:t>
      </w:r>
      <w:r w:rsidRPr="00BD48A7">
        <w:rPr>
          <w:sz w:val="22"/>
          <w:szCs w:val="22"/>
        </w:rPr>
        <w:t>.</w:t>
      </w:r>
      <w:r w:rsidRPr="00BD48A7">
        <w:rPr>
          <w:b/>
          <w:sz w:val="22"/>
          <w:szCs w:val="22"/>
        </w:rPr>
        <w:t xml:space="preserve"> </w:t>
      </w:r>
      <w:r w:rsidRPr="00BD48A7">
        <w:rPr>
          <w:sz w:val="22"/>
          <w:szCs w:val="22"/>
        </w:rPr>
        <w:t xml:space="preserve">Zabrania się kopiowania i rozpowszechniania prezentacji </w:t>
      </w:r>
      <w:r w:rsidR="00526D40" w:rsidRPr="00BD48A7">
        <w:rPr>
          <w:sz w:val="22"/>
          <w:szCs w:val="22"/>
        </w:rPr>
        <w:t>wyk</w:t>
      </w:r>
      <w:r w:rsidR="00922154" w:rsidRPr="00BD48A7">
        <w:rPr>
          <w:sz w:val="22"/>
          <w:szCs w:val="22"/>
        </w:rPr>
        <w:t xml:space="preserve">orzystywanych na zajęciach </w:t>
      </w:r>
    </w:p>
    <w:p w14:paraId="7172E14E" w14:textId="5F043675" w:rsidR="00922154" w:rsidRDefault="00922154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przez prowadzących i studentów.</w:t>
      </w:r>
    </w:p>
    <w:p w14:paraId="3FA9FE65" w14:textId="77914500" w:rsidR="00BD48A7" w:rsidRDefault="00BD48A7" w:rsidP="00BD48A7">
      <w:pPr>
        <w:spacing w:line="360" w:lineRule="auto"/>
        <w:jc w:val="both"/>
        <w:rPr>
          <w:sz w:val="22"/>
          <w:szCs w:val="22"/>
        </w:rPr>
      </w:pPr>
    </w:p>
    <w:p w14:paraId="1B1108D0" w14:textId="778BD81E" w:rsidR="00BD48A7" w:rsidRDefault="00BD48A7" w:rsidP="00BD48A7">
      <w:pPr>
        <w:spacing w:line="360" w:lineRule="auto"/>
        <w:jc w:val="both"/>
        <w:rPr>
          <w:sz w:val="22"/>
          <w:szCs w:val="22"/>
        </w:rPr>
      </w:pPr>
    </w:p>
    <w:p w14:paraId="4AEEFED1" w14:textId="77777777" w:rsidR="00BD48A7" w:rsidRPr="00BD48A7" w:rsidRDefault="00BD48A7" w:rsidP="00BD48A7">
      <w:pPr>
        <w:spacing w:line="360" w:lineRule="auto"/>
        <w:jc w:val="both"/>
        <w:rPr>
          <w:sz w:val="22"/>
          <w:szCs w:val="22"/>
        </w:rPr>
      </w:pPr>
    </w:p>
    <w:p w14:paraId="5F3A6E70" w14:textId="77777777" w:rsidR="00991893" w:rsidRPr="00BD48A7" w:rsidRDefault="00824492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lastRenderedPageBreak/>
        <w:t>22</w:t>
      </w:r>
      <w:r w:rsidR="00C01FE1" w:rsidRPr="00BD48A7">
        <w:rPr>
          <w:sz w:val="22"/>
          <w:szCs w:val="22"/>
        </w:rPr>
        <w:t xml:space="preserve">. </w:t>
      </w:r>
      <w:r w:rsidR="00BE2973" w:rsidRPr="00BD48A7">
        <w:rPr>
          <w:sz w:val="22"/>
          <w:szCs w:val="22"/>
        </w:rPr>
        <w:t xml:space="preserve"> Zas</w:t>
      </w:r>
      <w:r w:rsidR="00A7622D" w:rsidRPr="00BD48A7">
        <w:rPr>
          <w:sz w:val="22"/>
          <w:szCs w:val="22"/>
        </w:rPr>
        <w:t>a</w:t>
      </w:r>
      <w:r w:rsidR="00BE2973" w:rsidRPr="00BD48A7">
        <w:rPr>
          <w:sz w:val="22"/>
          <w:szCs w:val="22"/>
        </w:rPr>
        <w:t>dy zaliczenia ćwiczeń laboratoryjnych</w:t>
      </w:r>
      <w:r w:rsidR="009E3E92" w:rsidRPr="00BD48A7">
        <w:rPr>
          <w:sz w:val="22"/>
          <w:szCs w:val="22"/>
        </w:rPr>
        <w:t xml:space="preserve"> i seminariów</w:t>
      </w:r>
      <w:r w:rsidR="00BE2973" w:rsidRPr="00BD48A7">
        <w:rPr>
          <w:sz w:val="22"/>
          <w:szCs w:val="22"/>
        </w:rPr>
        <w:t xml:space="preserve"> są następujące:</w:t>
      </w:r>
    </w:p>
    <w:p w14:paraId="5FAB9753" w14:textId="77777777" w:rsidR="00B22A10" w:rsidRPr="00BD48A7" w:rsidRDefault="000E64CE" w:rsidP="00BD48A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BD48A7">
        <w:rPr>
          <w:b/>
          <w:sz w:val="22"/>
          <w:szCs w:val="22"/>
          <w:u w:val="single"/>
        </w:rPr>
        <w:t>A</w:t>
      </w:r>
      <w:r w:rsidR="009E3E92" w:rsidRPr="00BD48A7">
        <w:rPr>
          <w:b/>
          <w:sz w:val="22"/>
          <w:szCs w:val="22"/>
          <w:u w:val="single"/>
        </w:rPr>
        <w:t>)    ANALITYKA MEDYCZNA II rok- przedmiot Immunopatologia z immunodiagnostyką:</w:t>
      </w:r>
    </w:p>
    <w:p w14:paraId="54D946C8" w14:textId="77777777" w:rsidR="00B22A10" w:rsidRPr="00BD48A7" w:rsidRDefault="00852727" w:rsidP="00BD48A7">
      <w:pPr>
        <w:numPr>
          <w:ilvl w:val="0"/>
          <w:numId w:val="21"/>
        </w:numPr>
        <w:spacing w:line="360" w:lineRule="auto"/>
        <w:contextualSpacing/>
        <w:jc w:val="both"/>
        <w:rPr>
          <w:rFonts w:eastAsia="Calibri"/>
          <w:noProof/>
          <w:sz w:val="22"/>
          <w:szCs w:val="22"/>
          <w:lang w:eastAsia="en-US"/>
        </w:rPr>
      </w:pPr>
      <w:r w:rsidRPr="00BD48A7">
        <w:rPr>
          <w:rFonts w:eastAsia="Calibri"/>
          <w:noProof/>
          <w:sz w:val="22"/>
          <w:szCs w:val="22"/>
          <w:lang w:eastAsia="en-US"/>
        </w:rPr>
        <w:t xml:space="preserve">Warunkiem zaliczenia przedmiotu jest uzyskanie zaliczenia laboratoriów i seminariów oraz pozytywna ocena z egzaminu końcowego. </w:t>
      </w:r>
    </w:p>
    <w:p w14:paraId="2E7D5B9F" w14:textId="77777777" w:rsidR="00B22A10" w:rsidRPr="00BD48A7" w:rsidRDefault="00B22A10" w:rsidP="00BD48A7">
      <w:pPr>
        <w:numPr>
          <w:ilvl w:val="0"/>
          <w:numId w:val="21"/>
        </w:numPr>
        <w:spacing w:line="360" w:lineRule="auto"/>
        <w:contextualSpacing/>
        <w:jc w:val="both"/>
        <w:rPr>
          <w:rFonts w:eastAsia="Calibri"/>
          <w:noProof/>
          <w:sz w:val="22"/>
          <w:szCs w:val="22"/>
          <w:lang w:eastAsia="en-US"/>
        </w:rPr>
      </w:pPr>
      <w:r w:rsidRPr="00BD48A7">
        <w:rPr>
          <w:sz w:val="22"/>
          <w:szCs w:val="22"/>
          <w:lang w:eastAsia="en-US"/>
        </w:rPr>
        <w:t xml:space="preserve">Seminaria i laboratoria są zaliczane </w:t>
      </w:r>
      <w:r w:rsidRPr="00BD48A7">
        <w:rPr>
          <w:b/>
          <w:sz w:val="22"/>
          <w:szCs w:val="22"/>
          <w:u w:val="single"/>
          <w:lang w:eastAsia="en-US"/>
        </w:rPr>
        <w:t>osobno</w:t>
      </w:r>
      <w:r w:rsidRPr="00BD48A7">
        <w:rPr>
          <w:sz w:val="22"/>
          <w:szCs w:val="22"/>
          <w:lang w:eastAsia="en-US"/>
        </w:rPr>
        <w:t>.</w:t>
      </w:r>
    </w:p>
    <w:p w14:paraId="1A30AAFF" w14:textId="77777777" w:rsidR="000E64CE" w:rsidRPr="00BD48A7" w:rsidRDefault="000E64CE" w:rsidP="00BD48A7">
      <w:pPr>
        <w:numPr>
          <w:ilvl w:val="0"/>
          <w:numId w:val="21"/>
        </w:numPr>
        <w:spacing w:line="360" w:lineRule="auto"/>
        <w:contextualSpacing/>
        <w:jc w:val="both"/>
        <w:rPr>
          <w:rFonts w:eastAsia="Calibri"/>
          <w:noProof/>
          <w:sz w:val="22"/>
          <w:szCs w:val="22"/>
          <w:lang w:eastAsia="en-US"/>
        </w:rPr>
      </w:pPr>
      <w:r w:rsidRPr="00BD48A7">
        <w:rPr>
          <w:rFonts w:eastAsia="Calibri"/>
          <w:noProof/>
          <w:sz w:val="22"/>
          <w:szCs w:val="22"/>
          <w:lang w:eastAsia="en-US"/>
        </w:rPr>
        <w:t xml:space="preserve">Na ćwiczenia laboratoryjne i seminaria student zobowiązany jest być przygotowanym merytorycznie  z zakresu bieżących zagadnień przewidzianych w planie zajęć: weryfikacja wiedzy studentów odbywa się systematycznie. </w:t>
      </w:r>
    </w:p>
    <w:p w14:paraId="581CB002" w14:textId="0DC3BF4C" w:rsidR="00D91A25" w:rsidRPr="00BD48A7" w:rsidRDefault="00D91A25" w:rsidP="00BD48A7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W celu uzyskania zaliczenia Student musi uzyskać w całym semestrze min. 60% pkt możliwych do uzyskania łącznie ze wszystkich sprawdzianów pisemnych na ćwiczeniach i min. 60% pkt możliwych do uzyskania łącznie ze wszystkich sprawdzianów pisemnych na seminariach.</w:t>
      </w:r>
    </w:p>
    <w:p w14:paraId="5F991F7B" w14:textId="48BEEBF6" w:rsidR="00B22A10" w:rsidRPr="00BD48A7" w:rsidRDefault="00B22A10" w:rsidP="00BD48A7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  <w:lang w:eastAsia="en-US"/>
        </w:rPr>
        <w:t>Studenci uzyskują dodatkowe punkty za referaty przygotowywane samodzielnie na zajęcia i za odpowiedzi ustne od +1 pkt. do -1 (brak odpowiedzi, brak zadanego referatu)</w:t>
      </w:r>
      <w:r w:rsidR="00151023" w:rsidRPr="00BD48A7">
        <w:rPr>
          <w:sz w:val="22"/>
          <w:szCs w:val="22"/>
          <w:lang w:eastAsia="en-US"/>
        </w:rPr>
        <w:t xml:space="preserve"> i za</w:t>
      </w:r>
      <w:r w:rsidR="00D91A25" w:rsidRPr="00BD48A7">
        <w:rPr>
          <w:sz w:val="22"/>
          <w:szCs w:val="22"/>
          <w:lang w:eastAsia="en-US"/>
        </w:rPr>
        <w:t xml:space="preserve"> aktywność na zajęciach</w:t>
      </w:r>
    </w:p>
    <w:p w14:paraId="10599AF6" w14:textId="77777777" w:rsidR="00D91A25" w:rsidRPr="00BD48A7" w:rsidRDefault="00D91A25" w:rsidP="00BD48A7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Przy punktacji końcowej doliczane są wszystkie pkt.  dodatkowe za aktywność i referaty oraz odliczane są pkt ujemne (jeżeli student takie uzyskał np. za brak referatu, brak znajomości bieżących zagadnień, niezaliczoną lub nieodrobiona wejściówkę).</w:t>
      </w:r>
    </w:p>
    <w:p w14:paraId="589A8AB6" w14:textId="30DC5D80" w:rsidR="00D91A25" w:rsidRPr="00BD48A7" w:rsidRDefault="00D91A25" w:rsidP="00BD48A7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Student, który na koniec semestru, nie uzyskał 60% punktów musi napisać kolokwium testowe obejmujące materiał ze wszystkich ćwiczeń i seminariów tzw. „zbója”. W celu uzyskania zaliczenia kolokwium wymagane jest 60% poprawnych odpowiedzi (z tym, że w tym przypadku, nie są już uwzględniane żadne punkty dodatkowe).</w:t>
      </w:r>
    </w:p>
    <w:p w14:paraId="0BC82EFE" w14:textId="10FBD77D" w:rsidR="00B22A10" w:rsidRPr="00BD48A7" w:rsidRDefault="00D91A25" w:rsidP="00BD48A7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W przypadku, niezdania pisemnego testu („zbója”), studentowi przysługuje 1 poprawka, również w formie testu.</w:t>
      </w:r>
    </w:p>
    <w:p w14:paraId="72F41F8E" w14:textId="2C6C46BF" w:rsidR="00D91A25" w:rsidRPr="00BD48A7" w:rsidRDefault="00B22A10" w:rsidP="00BD48A7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en-US"/>
        </w:rPr>
      </w:pPr>
      <w:r w:rsidRPr="00BD48A7">
        <w:rPr>
          <w:sz w:val="22"/>
          <w:szCs w:val="22"/>
          <w:lang w:eastAsia="en-US"/>
        </w:rPr>
        <w:t>Do końcowego zaliczenia seminariów i laboratoriów, nie może podejść student, który ma jakiekolwiek seminarium lub laboratorium opuszczone, nieusprawiedliwione i nieodrobione</w:t>
      </w:r>
    </w:p>
    <w:p w14:paraId="3DB235EF" w14:textId="198DFFBE" w:rsidR="00D91A25" w:rsidRPr="00BD48A7" w:rsidRDefault="00151023" w:rsidP="00BD48A7">
      <w:pPr>
        <w:numPr>
          <w:ilvl w:val="0"/>
          <w:numId w:val="21"/>
        </w:numPr>
        <w:spacing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BD48A7">
        <w:rPr>
          <w:rFonts w:eastAsia="Calibri"/>
          <w:sz w:val="22"/>
          <w:szCs w:val="22"/>
          <w:lang w:eastAsia="en-US"/>
        </w:rPr>
        <w:t>Wejściówki zaległe z powodu opuszczenia ćwiczenia lub seminarium, muszą zostać</w:t>
      </w:r>
      <w:r w:rsidR="00BD48A7">
        <w:rPr>
          <w:rFonts w:eastAsia="Calibri"/>
          <w:sz w:val="22"/>
          <w:szCs w:val="22"/>
          <w:lang w:eastAsia="en-US"/>
        </w:rPr>
        <w:t xml:space="preserve"> </w:t>
      </w:r>
      <w:r w:rsidR="00D91A25" w:rsidRPr="00BD48A7">
        <w:rPr>
          <w:rFonts w:eastAsia="Calibri"/>
          <w:sz w:val="22"/>
          <w:szCs w:val="22"/>
          <w:lang w:eastAsia="en-US"/>
        </w:rPr>
        <w:t>napisane nie później niż do 5</w:t>
      </w:r>
      <w:r w:rsidRPr="00BD48A7">
        <w:rPr>
          <w:rFonts w:eastAsia="Calibri"/>
          <w:sz w:val="22"/>
          <w:szCs w:val="22"/>
          <w:lang w:eastAsia="en-US"/>
        </w:rPr>
        <w:t xml:space="preserve"> dni</w:t>
      </w:r>
      <w:r w:rsidR="00D91A25" w:rsidRPr="00BD48A7">
        <w:rPr>
          <w:rFonts w:eastAsia="Calibri"/>
          <w:sz w:val="22"/>
          <w:szCs w:val="22"/>
          <w:lang w:eastAsia="en-US"/>
        </w:rPr>
        <w:t xml:space="preserve"> roboczych</w:t>
      </w:r>
      <w:r w:rsidRPr="00BD48A7">
        <w:rPr>
          <w:rFonts w:eastAsia="Calibri"/>
          <w:sz w:val="22"/>
          <w:szCs w:val="22"/>
          <w:lang w:eastAsia="en-US"/>
        </w:rPr>
        <w:t xml:space="preserve"> od powrotu na zajęcia. Nieodrobienie zaległej</w:t>
      </w:r>
      <w:r w:rsidR="00BD48A7">
        <w:rPr>
          <w:rFonts w:eastAsia="Calibri"/>
          <w:sz w:val="22"/>
          <w:szCs w:val="22"/>
          <w:lang w:eastAsia="en-US"/>
        </w:rPr>
        <w:t xml:space="preserve"> </w:t>
      </w:r>
      <w:r w:rsidR="00D91A25" w:rsidRPr="00BD48A7">
        <w:rPr>
          <w:rFonts w:eastAsia="Calibri"/>
          <w:sz w:val="22"/>
          <w:szCs w:val="22"/>
          <w:lang w:eastAsia="en-US"/>
        </w:rPr>
        <w:t>wejściówki w terminie 5</w:t>
      </w:r>
      <w:r w:rsidRPr="00BD48A7">
        <w:rPr>
          <w:rFonts w:eastAsia="Calibri"/>
          <w:sz w:val="22"/>
          <w:szCs w:val="22"/>
          <w:lang w:eastAsia="en-US"/>
        </w:rPr>
        <w:t xml:space="preserve"> dni</w:t>
      </w:r>
      <w:r w:rsidR="00D91A25" w:rsidRPr="00BD48A7">
        <w:rPr>
          <w:rFonts w:eastAsia="Calibri"/>
          <w:sz w:val="22"/>
          <w:szCs w:val="22"/>
          <w:lang w:eastAsia="en-US"/>
        </w:rPr>
        <w:t xml:space="preserve"> roboczych</w:t>
      </w:r>
      <w:r w:rsidRPr="00BD48A7">
        <w:rPr>
          <w:rFonts w:eastAsia="Calibri"/>
          <w:sz w:val="22"/>
          <w:szCs w:val="22"/>
          <w:lang w:eastAsia="en-US"/>
        </w:rPr>
        <w:t>, skutkuje otrzymaniem przez studenta punktów ujemnych w liczbie punktów odpowiadającej punktacji z wejściówki (np. jeżeli wejściówka była punktowana na 5, student otrzyma -</w:t>
      </w:r>
      <w:proofErr w:type="spellStart"/>
      <w:r w:rsidRPr="00BD48A7">
        <w:rPr>
          <w:rFonts w:eastAsia="Calibri"/>
          <w:sz w:val="22"/>
          <w:szCs w:val="22"/>
          <w:lang w:eastAsia="en-US"/>
        </w:rPr>
        <w:t>5pkt</w:t>
      </w:r>
      <w:proofErr w:type="spellEnd"/>
      <w:r w:rsidRPr="00BD48A7">
        <w:rPr>
          <w:rFonts w:eastAsia="Calibri"/>
          <w:sz w:val="22"/>
          <w:szCs w:val="22"/>
          <w:lang w:eastAsia="en-US"/>
        </w:rPr>
        <w:t>).</w:t>
      </w:r>
    </w:p>
    <w:p w14:paraId="41B52F16" w14:textId="3F4B716B" w:rsidR="000E64CE" w:rsidRPr="00BD48A7" w:rsidRDefault="00D91A25" w:rsidP="00BD48A7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en-US"/>
        </w:rPr>
      </w:pPr>
      <w:r w:rsidRPr="00BD48A7">
        <w:rPr>
          <w:sz w:val="22"/>
          <w:szCs w:val="22"/>
          <w:lang w:eastAsia="en-US"/>
        </w:rPr>
        <w:t xml:space="preserve"> </w:t>
      </w:r>
      <w:r w:rsidR="000E64CE" w:rsidRPr="00BD48A7">
        <w:rPr>
          <w:sz w:val="22"/>
          <w:szCs w:val="22"/>
          <w:lang w:eastAsia="en-US"/>
        </w:rPr>
        <w:t xml:space="preserve"> Przedmiot Immunopatologia i immunodiagnostyka</w:t>
      </w:r>
      <w:r w:rsidR="00D05B87">
        <w:rPr>
          <w:sz w:val="22"/>
          <w:szCs w:val="22"/>
          <w:lang w:eastAsia="en-US"/>
        </w:rPr>
        <w:t xml:space="preserve"> </w:t>
      </w:r>
      <w:proofErr w:type="gramStart"/>
      <w:r w:rsidR="000E64CE" w:rsidRPr="00BD48A7">
        <w:rPr>
          <w:sz w:val="22"/>
          <w:szCs w:val="22"/>
          <w:lang w:eastAsia="en-US"/>
        </w:rPr>
        <w:t>k</w:t>
      </w:r>
      <w:r w:rsidR="00D63A9C" w:rsidRPr="00BD48A7">
        <w:rPr>
          <w:sz w:val="22"/>
          <w:szCs w:val="22"/>
          <w:lang w:eastAsia="en-US"/>
        </w:rPr>
        <w:t>ończy</w:t>
      </w:r>
      <w:proofErr w:type="gramEnd"/>
      <w:r w:rsidR="00BD48A7">
        <w:rPr>
          <w:sz w:val="22"/>
          <w:szCs w:val="22"/>
          <w:lang w:eastAsia="en-US"/>
        </w:rPr>
        <w:t xml:space="preserve"> </w:t>
      </w:r>
      <w:r w:rsidR="00D63A9C" w:rsidRPr="00BD48A7">
        <w:rPr>
          <w:sz w:val="22"/>
          <w:szCs w:val="22"/>
          <w:lang w:eastAsia="en-US"/>
        </w:rPr>
        <w:t>się egzaminem w formie te</w:t>
      </w:r>
      <w:r w:rsidR="000E64CE" w:rsidRPr="00BD48A7">
        <w:rPr>
          <w:sz w:val="22"/>
          <w:szCs w:val="22"/>
          <w:lang w:eastAsia="en-US"/>
        </w:rPr>
        <w:t>stu.</w:t>
      </w:r>
    </w:p>
    <w:p w14:paraId="40AE1E5D" w14:textId="069019D3" w:rsidR="000E64CE" w:rsidRPr="00BD48A7" w:rsidRDefault="000E64CE" w:rsidP="00BD48A7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en-US"/>
        </w:rPr>
      </w:pPr>
      <w:r w:rsidRPr="00BD48A7">
        <w:rPr>
          <w:sz w:val="22"/>
          <w:szCs w:val="22"/>
          <w:lang w:eastAsia="en-US"/>
        </w:rPr>
        <w:t xml:space="preserve"> Warunkiem przystąpienia do egzaminu jest uzyskanie zaliczenia laboratoriów i seminariów.</w:t>
      </w:r>
    </w:p>
    <w:p w14:paraId="72CFA4FB" w14:textId="77777777" w:rsidR="000E64CE" w:rsidRPr="00BD48A7" w:rsidRDefault="000E64CE" w:rsidP="00BD48A7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en-US"/>
        </w:rPr>
      </w:pPr>
      <w:r w:rsidRPr="00BD48A7">
        <w:rPr>
          <w:sz w:val="22"/>
          <w:szCs w:val="22"/>
          <w:lang w:eastAsia="en-US"/>
        </w:rPr>
        <w:t xml:space="preserve"> W przypadku niezdania egzaminu- studentowi przysługują dwie poprawki (test pisemny).</w:t>
      </w:r>
    </w:p>
    <w:p w14:paraId="22F9312A" w14:textId="613B6EB2" w:rsidR="00B22A10" w:rsidRDefault="00B22A10" w:rsidP="00BD48A7">
      <w:pPr>
        <w:spacing w:line="360" w:lineRule="auto"/>
        <w:contextualSpacing/>
        <w:jc w:val="both"/>
        <w:rPr>
          <w:rFonts w:eastAsia="Calibri"/>
          <w:noProof/>
          <w:sz w:val="22"/>
          <w:szCs w:val="22"/>
          <w:lang w:eastAsia="en-US"/>
        </w:rPr>
      </w:pPr>
    </w:p>
    <w:p w14:paraId="40128199" w14:textId="2102A9BE" w:rsidR="00BD48A7" w:rsidRDefault="00BD48A7" w:rsidP="00BD48A7">
      <w:pPr>
        <w:spacing w:line="360" w:lineRule="auto"/>
        <w:contextualSpacing/>
        <w:jc w:val="both"/>
        <w:rPr>
          <w:rFonts w:eastAsia="Calibri"/>
          <w:noProof/>
          <w:sz w:val="22"/>
          <w:szCs w:val="22"/>
          <w:lang w:eastAsia="en-US"/>
        </w:rPr>
      </w:pPr>
    </w:p>
    <w:p w14:paraId="7E36ABB8" w14:textId="77777777" w:rsidR="00BD48A7" w:rsidRPr="00BD48A7" w:rsidRDefault="00BD48A7" w:rsidP="00BD48A7">
      <w:pPr>
        <w:spacing w:line="360" w:lineRule="auto"/>
        <w:contextualSpacing/>
        <w:jc w:val="both"/>
        <w:rPr>
          <w:rFonts w:eastAsia="Calibri"/>
          <w:noProof/>
          <w:sz w:val="22"/>
          <w:szCs w:val="22"/>
          <w:lang w:eastAsia="en-US"/>
        </w:rPr>
      </w:pPr>
    </w:p>
    <w:p w14:paraId="4CDFD506" w14:textId="77777777" w:rsidR="000E64CE" w:rsidRPr="00BD48A7" w:rsidRDefault="00B65A3C" w:rsidP="00BD48A7">
      <w:pPr>
        <w:spacing w:after="160" w:line="360" w:lineRule="auto"/>
        <w:contextualSpacing/>
        <w:jc w:val="both"/>
        <w:rPr>
          <w:rFonts w:eastAsia="Calibri"/>
          <w:b/>
          <w:noProof/>
          <w:sz w:val="22"/>
          <w:szCs w:val="22"/>
          <w:u w:val="single"/>
          <w:lang w:eastAsia="en-US"/>
        </w:rPr>
      </w:pPr>
      <w:r w:rsidRPr="00BD48A7">
        <w:rPr>
          <w:rFonts w:eastAsia="Calibri"/>
          <w:b/>
          <w:noProof/>
          <w:sz w:val="22"/>
          <w:szCs w:val="22"/>
          <w:u w:val="single"/>
          <w:lang w:eastAsia="en-US"/>
        </w:rPr>
        <w:lastRenderedPageBreak/>
        <w:t xml:space="preserve">B) ANALITYKA MEDYCZNA I rok, KOSMETOLOGIA II rok, FARMACJA II rok; przedmiot: </w:t>
      </w:r>
      <w:r w:rsidR="000E64CE" w:rsidRPr="00BD48A7">
        <w:rPr>
          <w:rFonts w:eastAsia="Calibri"/>
          <w:b/>
          <w:noProof/>
          <w:sz w:val="22"/>
          <w:szCs w:val="22"/>
          <w:u w:val="single"/>
          <w:lang w:eastAsia="en-US"/>
        </w:rPr>
        <w:t>Immunologia.</w:t>
      </w:r>
    </w:p>
    <w:p w14:paraId="02A1EF6B" w14:textId="56BF0E52" w:rsidR="00B65A3C" w:rsidRPr="00BD48A7" w:rsidRDefault="00B65A3C" w:rsidP="00BD48A7">
      <w:pPr>
        <w:spacing w:line="360" w:lineRule="auto"/>
        <w:contextualSpacing/>
        <w:jc w:val="both"/>
        <w:rPr>
          <w:rFonts w:eastAsia="Calibri"/>
          <w:noProof/>
          <w:sz w:val="22"/>
          <w:szCs w:val="22"/>
          <w:lang w:eastAsia="en-US"/>
        </w:rPr>
      </w:pPr>
      <w:r w:rsidRPr="00BD48A7">
        <w:rPr>
          <w:rFonts w:eastAsia="Calibri"/>
          <w:noProof/>
          <w:sz w:val="22"/>
          <w:szCs w:val="22"/>
          <w:lang w:eastAsia="en-US"/>
        </w:rPr>
        <w:t>1)  Warunkiem zaliczenia przedmiotu jest uzyskanie zaliczenia laboratoriów oraz</w:t>
      </w:r>
      <w:r w:rsidR="00BD48A7">
        <w:rPr>
          <w:rFonts w:eastAsia="Calibri"/>
          <w:noProof/>
          <w:sz w:val="22"/>
          <w:szCs w:val="22"/>
          <w:lang w:eastAsia="en-US"/>
        </w:rPr>
        <w:t xml:space="preserve"> </w:t>
      </w:r>
      <w:r w:rsidRPr="00BD48A7">
        <w:rPr>
          <w:rFonts w:eastAsia="Calibri"/>
          <w:noProof/>
          <w:sz w:val="22"/>
          <w:szCs w:val="22"/>
          <w:lang w:eastAsia="en-US"/>
        </w:rPr>
        <w:t>pozytywna ocena z</w:t>
      </w:r>
      <w:r w:rsidR="00BD48A7">
        <w:rPr>
          <w:rFonts w:eastAsia="Calibri"/>
          <w:noProof/>
          <w:sz w:val="22"/>
          <w:szCs w:val="22"/>
          <w:lang w:eastAsia="en-US"/>
        </w:rPr>
        <w:t xml:space="preserve"> </w:t>
      </w:r>
      <w:r w:rsidRPr="00BD48A7">
        <w:rPr>
          <w:rFonts w:eastAsia="Calibri"/>
          <w:noProof/>
          <w:sz w:val="22"/>
          <w:szCs w:val="22"/>
          <w:lang w:eastAsia="en-US"/>
        </w:rPr>
        <w:t>eg</w:t>
      </w:r>
      <w:r w:rsidR="00D63A9C" w:rsidRPr="00BD48A7">
        <w:rPr>
          <w:rFonts w:eastAsia="Calibri"/>
          <w:noProof/>
          <w:sz w:val="22"/>
          <w:szCs w:val="22"/>
          <w:lang w:eastAsia="en-US"/>
        </w:rPr>
        <w:t>zaminu końcowego (Analityka med</w:t>
      </w:r>
      <w:r w:rsidRPr="00BD48A7">
        <w:rPr>
          <w:rFonts w:eastAsia="Calibri"/>
          <w:noProof/>
          <w:sz w:val="22"/>
          <w:szCs w:val="22"/>
          <w:lang w:eastAsia="en-US"/>
        </w:rPr>
        <w:t>yczna) lub zaliczenia wykładów</w:t>
      </w:r>
      <w:r w:rsidR="00BD48A7">
        <w:rPr>
          <w:rFonts w:eastAsia="Calibri"/>
          <w:noProof/>
          <w:sz w:val="22"/>
          <w:szCs w:val="22"/>
          <w:lang w:eastAsia="en-US"/>
        </w:rPr>
        <w:t xml:space="preserve"> </w:t>
      </w:r>
      <w:r w:rsidR="00D63A9C" w:rsidRPr="00BD48A7">
        <w:rPr>
          <w:rFonts w:eastAsia="Calibri"/>
          <w:noProof/>
          <w:sz w:val="22"/>
          <w:szCs w:val="22"/>
          <w:lang w:eastAsia="en-US"/>
        </w:rPr>
        <w:t>na ocenę (Farmacja, K</w:t>
      </w:r>
      <w:r w:rsidRPr="00BD48A7">
        <w:rPr>
          <w:rFonts w:eastAsia="Calibri"/>
          <w:noProof/>
          <w:sz w:val="22"/>
          <w:szCs w:val="22"/>
          <w:lang w:eastAsia="en-US"/>
        </w:rPr>
        <w:t>osmetologia)</w:t>
      </w:r>
    </w:p>
    <w:p w14:paraId="4D620B11" w14:textId="3DB549E8" w:rsidR="00B65A3C" w:rsidRPr="00BD48A7" w:rsidRDefault="00B65A3C" w:rsidP="00BD48A7">
      <w:pPr>
        <w:spacing w:line="360" w:lineRule="auto"/>
        <w:contextualSpacing/>
        <w:jc w:val="both"/>
        <w:rPr>
          <w:rFonts w:eastAsia="Calibri"/>
          <w:noProof/>
          <w:sz w:val="22"/>
          <w:szCs w:val="22"/>
          <w:lang w:eastAsia="en-US"/>
        </w:rPr>
      </w:pPr>
      <w:r w:rsidRPr="00BD48A7">
        <w:rPr>
          <w:rFonts w:eastAsia="Calibri"/>
          <w:noProof/>
          <w:sz w:val="22"/>
          <w:szCs w:val="22"/>
          <w:lang w:eastAsia="en-US"/>
        </w:rPr>
        <w:t>2) Na ćwi</w:t>
      </w:r>
      <w:r w:rsidR="00D63A9C" w:rsidRPr="00BD48A7">
        <w:rPr>
          <w:rFonts w:eastAsia="Calibri"/>
          <w:noProof/>
          <w:sz w:val="22"/>
          <w:szCs w:val="22"/>
          <w:lang w:eastAsia="en-US"/>
        </w:rPr>
        <w:t xml:space="preserve">czenia laboratoryjne </w:t>
      </w:r>
      <w:r w:rsidRPr="00BD48A7">
        <w:rPr>
          <w:rFonts w:eastAsia="Calibri"/>
          <w:noProof/>
          <w:sz w:val="22"/>
          <w:szCs w:val="22"/>
          <w:lang w:eastAsia="en-US"/>
        </w:rPr>
        <w:t xml:space="preserve"> student zobowiązany jest być przygotowanym</w:t>
      </w:r>
      <w:r w:rsidR="00BD48A7">
        <w:rPr>
          <w:rFonts w:eastAsia="Calibri"/>
          <w:noProof/>
          <w:sz w:val="22"/>
          <w:szCs w:val="22"/>
          <w:lang w:eastAsia="en-US"/>
        </w:rPr>
        <w:t xml:space="preserve"> </w:t>
      </w:r>
      <w:r w:rsidRPr="00BD48A7">
        <w:rPr>
          <w:rFonts w:eastAsia="Calibri"/>
          <w:noProof/>
          <w:sz w:val="22"/>
          <w:szCs w:val="22"/>
          <w:lang w:eastAsia="en-US"/>
        </w:rPr>
        <w:t xml:space="preserve">merytorycznie  z zakresu bieżących zagadnień przewidzianych w planie zajęć: weryfikacja wiedzy studentów odbywa się systematycznie. </w:t>
      </w:r>
    </w:p>
    <w:p w14:paraId="454F6E15" w14:textId="1E0CFEBD" w:rsidR="00B65A3C" w:rsidRPr="00BD48A7" w:rsidRDefault="00B65A3C" w:rsidP="00BD48A7">
      <w:pPr>
        <w:spacing w:line="360" w:lineRule="auto"/>
        <w:contextualSpacing/>
        <w:jc w:val="both"/>
        <w:rPr>
          <w:rFonts w:eastAsia="Calibri"/>
          <w:noProof/>
          <w:sz w:val="22"/>
          <w:szCs w:val="22"/>
          <w:lang w:eastAsia="en-US"/>
        </w:rPr>
      </w:pPr>
      <w:r w:rsidRPr="00BD48A7">
        <w:rPr>
          <w:rFonts w:eastAsia="Calibri"/>
          <w:noProof/>
          <w:sz w:val="22"/>
          <w:szCs w:val="22"/>
          <w:lang w:eastAsia="en-US"/>
        </w:rPr>
        <w:t xml:space="preserve">3)  </w:t>
      </w:r>
      <w:r w:rsidRPr="00BD48A7">
        <w:rPr>
          <w:sz w:val="22"/>
          <w:szCs w:val="22"/>
          <w:lang w:eastAsia="en-US"/>
        </w:rPr>
        <w:t>Na zajęciach laboratoryjnych studenci piszą wejściówki z bieżącego tematu.</w:t>
      </w:r>
      <w:r w:rsidR="00D91A25" w:rsidRPr="00BD48A7">
        <w:rPr>
          <w:rFonts w:eastAsia="Calibri"/>
          <w:noProof/>
          <w:sz w:val="22"/>
          <w:szCs w:val="22"/>
          <w:lang w:eastAsia="en-US"/>
        </w:rPr>
        <w:t xml:space="preserve"> </w:t>
      </w:r>
      <w:r w:rsidRPr="00BD48A7">
        <w:rPr>
          <w:sz w:val="22"/>
          <w:szCs w:val="22"/>
          <w:lang w:eastAsia="en-US"/>
        </w:rPr>
        <w:t>Wejściówki mogą zawierać pytania zamknięte i krótkie pytania otwarte.</w:t>
      </w:r>
    </w:p>
    <w:p w14:paraId="4C502EB0" w14:textId="07E2ECD7" w:rsidR="00F83435" w:rsidRPr="00BD48A7" w:rsidRDefault="00B65A3C" w:rsidP="00BD48A7">
      <w:pPr>
        <w:spacing w:line="360" w:lineRule="auto"/>
        <w:contextualSpacing/>
        <w:jc w:val="both"/>
        <w:rPr>
          <w:rFonts w:eastAsia="Calibri"/>
          <w:noProof/>
          <w:sz w:val="22"/>
          <w:szCs w:val="22"/>
          <w:lang w:eastAsia="en-US"/>
        </w:rPr>
      </w:pPr>
      <w:r w:rsidRPr="00BD48A7">
        <w:rPr>
          <w:sz w:val="22"/>
          <w:szCs w:val="22"/>
          <w:lang w:eastAsia="en-US"/>
        </w:rPr>
        <w:t>4)  Studenci uzyskują dodatkowe punkty za referaty przygotowywane samodzielnie na zajęcia i za odpowiedzi ustne od +1 pkt. do -1 (brak odpowiedzi, brak zadanego referatu) i za aktywność na zajęciach</w:t>
      </w:r>
      <w:r w:rsidR="00F83435" w:rsidRPr="00BD48A7">
        <w:rPr>
          <w:sz w:val="22"/>
          <w:szCs w:val="22"/>
          <w:lang w:eastAsia="en-US"/>
        </w:rPr>
        <w:t>.</w:t>
      </w:r>
    </w:p>
    <w:p w14:paraId="38D06238" w14:textId="782E8380" w:rsidR="00B65A3C" w:rsidRPr="00BD48A7" w:rsidRDefault="00F83435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  <w:lang w:eastAsia="en-US"/>
        </w:rPr>
        <w:t xml:space="preserve">5) </w:t>
      </w:r>
      <w:r w:rsidRPr="00BD48A7">
        <w:rPr>
          <w:sz w:val="22"/>
          <w:szCs w:val="22"/>
        </w:rPr>
        <w:t xml:space="preserve">Student, który, nie podszedł do napisania wejściówki z powodu nieobecności na ćwiczeniach musi zaliczyć ją indywidualnie w terminie, nie </w:t>
      </w:r>
      <w:r w:rsidR="00D91A25" w:rsidRPr="00BD48A7">
        <w:rPr>
          <w:sz w:val="22"/>
          <w:szCs w:val="22"/>
        </w:rPr>
        <w:t>5 dni roboczych</w:t>
      </w:r>
      <w:r w:rsidRPr="00BD48A7">
        <w:rPr>
          <w:sz w:val="22"/>
          <w:szCs w:val="22"/>
        </w:rPr>
        <w:t xml:space="preserve"> od powrotu na zajęcia. Po upływie </w:t>
      </w:r>
      <w:r w:rsidR="00D91A25" w:rsidRPr="00BD48A7">
        <w:rPr>
          <w:sz w:val="22"/>
          <w:szCs w:val="22"/>
        </w:rPr>
        <w:t>5</w:t>
      </w:r>
      <w:r w:rsidRPr="00BD48A7">
        <w:rPr>
          <w:sz w:val="22"/>
          <w:szCs w:val="22"/>
        </w:rPr>
        <w:t xml:space="preserve"> dni </w:t>
      </w:r>
      <w:r w:rsidR="00D91A25" w:rsidRPr="00BD48A7">
        <w:rPr>
          <w:sz w:val="22"/>
          <w:szCs w:val="22"/>
        </w:rPr>
        <w:t>roboczych</w:t>
      </w:r>
      <w:r w:rsidRPr="00BD48A7">
        <w:rPr>
          <w:sz w:val="22"/>
          <w:szCs w:val="22"/>
        </w:rPr>
        <w:t xml:space="preserve"> i nieodrobieniu zaległej wejściówki st</w:t>
      </w:r>
      <w:r w:rsidR="00D63A9C" w:rsidRPr="00BD48A7">
        <w:rPr>
          <w:sz w:val="22"/>
          <w:szCs w:val="22"/>
        </w:rPr>
        <w:t>udent otrzymuje za nią odpowiednią ilość punktów ujemnych</w:t>
      </w:r>
      <w:r w:rsidR="00AE31DB" w:rsidRPr="00BD48A7">
        <w:rPr>
          <w:sz w:val="22"/>
          <w:szCs w:val="22"/>
        </w:rPr>
        <w:t xml:space="preserve"> (jeżeli wejściówka była na 5pkt. student otrzyma -5pkt) i</w:t>
      </w:r>
      <w:r w:rsidRPr="00BD48A7">
        <w:rPr>
          <w:sz w:val="22"/>
          <w:szCs w:val="22"/>
        </w:rPr>
        <w:t xml:space="preserve"> traci możliwość jej odrobienia.</w:t>
      </w:r>
    </w:p>
    <w:p w14:paraId="6352F00F" w14:textId="42284E3E" w:rsidR="00886C9C" w:rsidRPr="00BD48A7" w:rsidRDefault="00F83435" w:rsidP="00BD48A7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en-US"/>
        </w:rPr>
      </w:pPr>
      <w:r w:rsidRPr="00BD48A7">
        <w:rPr>
          <w:sz w:val="22"/>
          <w:szCs w:val="22"/>
          <w:lang w:eastAsia="en-US"/>
        </w:rPr>
        <w:t>6</w:t>
      </w:r>
      <w:r w:rsidR="00B65A3C" w:rsidRPr="00BD48A7">
        <w:rPr>
          <w:sz w:val="22"/>
          <w:szCs w:val="22"/>
          <w:lang w:eastAsia="en-US"/>
        </w:rPr>
        <w:t>) Do końcowego zaliczenia laboratoriów, nie może podejść student, który ma jakiekol</w:t>
      </w:r>
      <w:r w:rsidRPr="00BD48A7">
        <w:rPr>
          <w:sz w:val="22"/>
          <w:szCs w:val="22"/>
          <w:lang w:eastAsia="en-US"/>
        </w:rPr>
        <w:t xml:space="preserve">wiek ćwiczenie </w:t>
      </w:r>
      <w:r w:rsidR="00B65A3C" w:rsidRPr="00BD48A7">
        <w:rPr>
          <w:sz w:val="22"/>
          <w:szCs w:val="22"/>
          <w:lang w:eastAsia="en-US"/>
        </w:rPr>
        <w:t>opuszczone, nieusprawiedliwione i nieodrobione</w:t>
      </w:r>
    </w:p>
    <w:p w14:paraId="76B4D53D" w14:textId="1F4E7831" w:rsidR="00886C9C" w:rsidRPr="00BD48A7" w:rsidRDefault="00886C9C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  <w:lang w:eastAsia="en-US"/>
        </w:rPr>
        <w:t>7)</w:t>
      </w:r>
      <w:r w:rsidRPr="00BD48A7">
        <w:rPr>
          <w:sz w:val="22"/>
          <w:szCs w:val="22"/>
        </w:rPr>
        <w:t xml:space="preserve"> Podstawą uzyskania końcowego zaliczenia ćwiczeń jest uzyskanie min. 60% punktów z całej puli punktów, możliwych do uzyskania ze wszystkich wejściówek w semestrze. </w:t>
      </w:r>
    </w:p>
    <w:p w14:paraId="5A8F1FFB" w14:textId="048050E9" w:rsidR="00886C9C" w:rsidRPr="00BD48A7" w:rsidRDefault="00886C9C" w:rsidP="00BD48A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BD48A7">
        <w:rPr>
          <w:sz w:val="22"/>
          <w:szCs w:val="22"/>
        </w:rPr>
        <w:t xml:space="preserve">W rozliczeniu pkt. brane są pod uwagę punkty </w:t>
      </w:r>
      <w:r w:rsidRPr="00BD48A7">
        <w:rPr>
          <w:b/>
          <w:sz w:val="22"/>
          <w:szCs w:val="22"/>
          <w:u w:val="single"/>
        </w:rPr>
        <w:t>dodatkowe (czyli punkty dodatnie i ujemne uzyskane za referaty i aktywność na zajęciach)</w:t>
      </w:r>
      <w:r w:rsidR="00BD48A7">
        <w:rPr>
          <w:b/>
          <w:sz w:val="22"/>
          <w:szCs w:val="22"/>
          <w:u w:val="single"/>
        </w:rPr>
        <w:t>.</w:t>
      </w:r>
    </w:p>
    <w:p w14:paraId="2161D12C" w14:textId="57FCE092" w:rsidR="00886C9C" w:rsidRPr="00BD48A7" w:rsidRDefault="00886C9C" w:rsidP="00BD48A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BD48A7">
        <w:rPr>
          <w:bCs/>
          <w:sz w:val="22"/>
          <w:szCs w:val="22"/>
        </w:rPr>
        <w:t>8)</w:t>
      </w:r>
      <w:r w:rsidR="00BD48A7">
        <w:rPr>
          <w:bCs/>
          <w:sz w:val="22"/>
          <w:szCs w:val="22"/>
          <w:u w:val="single"/>
        </w:rPr>
        <w:t xml:space="preserve"> </w:t>
      </w:r>
      <w:r w:rsidRPr="00BD48A7">
        <w:rPr>
          <w:bCs/>
          <w:sz w:val="22"/>
          <w:szCs w:val="22"/>
        </w:rPr>
        <w:t>W</w:t>
      </w:r>
      <w:r w:rsidRPr="00BD48A7">
        <w:rPr>
          <w:sz w:val="22"/>
          <w:szCs w:val="22"/>
        </w:rPr>
        <w:t xml:space="preserve"> przypadku niezaliczenia ćwiczeń na podstawie zebranych punktów student jest zobowiązany przystąpić do zaliczenia w formie pisemnego kolokwium (test ze wszystkich ćwiczeń; tzw. „zbój”). W celu zaliczenia kolokwium należy uzyskać 60% pkt. z testu (bez brania pod uwagę jakichkolwiek punktów dodatkowych).</w:t>
      </w:r>
    </w:p>
    <w:p w14:paraId="2E116DDD" w14:textId="25BCA1AA" w:rsidR="008D463D" w:rsidRPr="00BD48A7" w:rsidRDefault="008D463D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9) W przypadku niezaliczenia testu końcowego studentowi przysługuje jedna poprawka testu.</w:t>
      </w:r>
    </w:p>
    <w:p w14:paraId="2715E8D2" w14:textId="2956C668" w:rsidR="008D463D" w:rsidRPr="00BD48A7" w:rsidRDefault="008D463D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10. Przedmiot Immunologia dla studentów Analityki medycznej I roku kończy się egzaminem pisemnym w formie testu. W przypadku niezdania egzaminu studentowi przysługują dwie poprawki (pisemny test). Do egzaminu może przystąpić student, który wcześniej uzyskał zaliczenie ćwiczeń.</w:t>
      </w:r>
    </w:p>
    <w:p w14:paraId="0E9180F5" w14:textId="01063F94" w:rsidR="00372478" w:rsidRDefault="008D463D" w:rsidP="00BD48A7">
      <w:p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11. Studenci Kosmetologii i Farmacji kończą przedmiot Immunologia zaliczeniem laboratoriów bez oceny i zalicz</w:t>
      </w:r>
      <w:r w:rsidR="00D570B2" w:rsidRPr="00BD48A7">
        <w:rPr>
          <w:sz w:val="22"/>
          <w:szCs w:val="22"/>
        </w:rPr>
        <w:t>e</w:t>
      </w:r>
      <w:r w:rsidRPr="00BD48A7">
        <w:rPr>
          <w:sz w:val="22"/>
          <w:szCs w:val="22"/>
        </w:rPr>
        <w:t xml:space="preserve">niem wykładów na ocenę. Zaliczenie wykładów odbywa się w formie testu pisemnego – na ostatnim wykładzie. W przypadku niezaliczenia wykładów student może podejść do dwóch </w:t>
      </w:r>
      <w:r w:rsidR="00985B01" w:rsidRPr="00BD48A7">
        <w:rPr>
          <w:sz w:val="22"/>
          <w:szCs w:val="22"/>
        </w:rPr>
        <w:t>poprawek (pisemny test).</w:t>
      </w:r>
      <w:r w:rsidR="00D570B2" w:rsidRPr="00BD48A7">
        <w:rPr>
          <w:sz w:val="22"/>
          <w:szCs w:val="22"/>
        </w:rPr>
        <w:t xml:space="preserve"> </w:t>
      </w:r>
    </w:p>
    <w:p w14:paraId="67C1C24B" w14:textId="0F479390" w:rsidR="00BD48A7" w:rsidRDefault="00BD48A7" w:rsidP="00BD48A7">
      <w:pPr>
        <w:spacing w:line="360" w:lineRule="auto"/>
        <w:jc w:val="both"/>
        <w:rPr>
          <w:sz w:val="22"/>
          <w:szCs w:val="22"/>
        </w:rPr>
      </w:pPr>
    </w:p>
    <w:p w14:paraId="47F4B1DC" w14:textId="77777777" w:rsidR="00BD48A7" w:rsidRPr="00BD48A7" w:rsidRDefault="00BD48A7" w:rsidP="00BD48A7">
      <w:pPr>
        <w:spacing w:line="360" w:lineRule="auto"/>
        <w:jc w:val="both"/>
        <w:rPr>
          <w:sz w:val="22"/>
          <w:szCs w:val="22"/>
        </w:rPr>
      </w:pPr>
    </w:p>
    <w:p w14:paraId="7F0CE11C" w14:textId="77777777" w:rsidR="00AE7A21" w:rsidRPr="00BD48A7" w:rsidRDefault="006A510B" w:rsidP="00BD48A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BD48A7">
        <w:rPr>
          <w:b/>
          <w:sz w:val="22"/>
          <w:szCs w:val="22"/>
          <w:u w:val="single"/>
        </w:rPr>
        <w:lastRenderedPageBreak/>
        <w:t>Przepisy BHP:</w:t>
      </w:r>
    </w:p>
    <w:p w14:paraId="2C24F286" w14:textId="77777777" w:rsidR="00D91A25" w:rsidRPr="00BD48A7" w:rsidRDefault="00D91A25" w:rsidP="00BD48A7">
      <w:pPr>
        <w:spacing w:line="360" w:lineRule="auto"/>
        <w:jc w:val="both"/>
        <w:rPr>
          <w:noProof/>
          <w:sz w:val="22"/>
          <w:szCs w:val="22"/>
        </w:rPr>
      </w:pPr>
    </w:p>
    <w:p w14:paraId="53BE9E87" w14:textId="65F5053A" w:rsidR="00D91A25" w:rsidRPr="00BD48A7" w:rsidRDefault="00D91A25" w:rsidP="00BD48A7">
      <w:pPr>
        <w:pStyle w:val="Tekstpodstawowy"/>
        <w:numPr>
          <w:ilvl w:val="0"/>
          <w:numId w:val="29"/>
        </w:numPr>
        <w:rPr>
          <w:sz w:val="22"/>
          <w:szCs w:val="22"/>
        </w:rPr>
      </w:pPr>
      <w:r w:rsidRPr="00BD48A7">
        <w:rPr>
          <w:sz w:val="22"/>
          <w:szCs w:val="22"/>
        </w:rPr>
        <w:t>Student na zajęcia powinien przyjść zdrowy, bez objawów sugerujących chorobę zakaźną.</w:t>
      </w:r>
    </w:p>
    <w:p w14:paraId="3C7B01C6" w14:textId="6D1BA98C" w:rsidR="00D91A25" w:rsidRPr="00D05B87" w:rsidRDefault="00D91A25" w:rsidP="00BD48A7">
      <w:pPr>
        <w:pStyle w:val="Tekstpodstawowy"/>
        <w:numPr>
          <w:ilvl w:val="0"/>
          <w:numId w:val="29"/>
        </w:numPr>
        <w:rPr>
          <w:sz w:val="22"/>
          <w:szCs w:val="22"/>
        </w:rPr>
      </w:pPr>
      <w:r w:rsidRPr="00BD48A7">
        <w:rPr>
          <w:sz w:val="22"/>
          <w:szCs w:val="22"/>
        </w:rPr>
        <w:t xml:space="preserve">Osoby z drobnymi objawami infekcji- powinny przestrzegać stosowania na zajęciach </w:t>
      </w:r>
      <w:r w:rsidRPr="00D05B87">
        <w:rPr>
          <w:sz w:val="22"/>
          <w:szCs w:val="22"/>
        </w:rPr>
        <w:t>maseczek ochronnych, zakrywających nos i usta.</w:t>
      </w:r>
    </w:p>
    <w:p w14:paraId="3A7D8F35" w14:textId="429AF5D7" w:rsidR="00D91A25" w:rsidRPr="00D05B87" w:rsidRDefault="00D91A25" w:rsidP="00D05B87">
      <w:pPr>
        <w:numPr>
          <w:ilvl w:val="0"/>
          <w:numId w:val="29"/>
        </w:numPr>
        <w:spacing w:line="360" w:lineRule="auto"/>
        <w:jc w:val="both"/>
        <w:rPr>
          <w:noProof/>
          <w:sz w:val="22"/>
          <w:szCs w:val="22"/>
        </w:rPr>
      </w:pPr>
      <w:r w:rsidRPr="00BD48A7">
        <w:rPr>
          <w:noProof/>
          <w:sz w:val="22"/>
          <w:szCs w:val="22"/>
        </w:rPr>
        <w:t xml:space="preserve">Studenci przed przystąpieniem do zajęć mają obowiązek pozostawiać odzież </w:t>
      </w:r>
      <w:r w:rsidRPr="00D05B87">
        <w:rPr>
          <w:noProof/>
          <w:sz w:val="22"/>
          <w:szCs w:val="22"/>
        </w:rPr>
        <w:t xml:space="preserve">wierzchnią w szatni oraz </w:t>
      </w:r>
      <w:r w:rsidRPr="00D05B87">
        <w:rPr>
          <w:b/>
          <w:noProof/>
          <w:sz w:val="22"/>
          <w:szCs w:val="22"/>
        </w:rPr>
        <w:t>bezwzględnie wyciszyć i schować telefony komórkowe</w:t>
      </w:r>
    </w:p>
    <w:p w14:paraId="7A50EEEA" w14:textId="456682C3" w:rsidR="00D91A25" w:rsidRPr="00D05B87" w:rsidRDefault="00D91A25" w:rsidP="00BD48A7">
      <w:pPr>
        <w:numPr>
          <w:ilvl w:val="0"/>
          <w:numId w:val="29"/>
        </w:numPr>
        <w:spacing w:line="360" w:lineRule="auto"/>
        <w:jc w:val="both"/>
        <w:rPr>
          <w:noProof/>
          <w:sz w:val="22"/>
          <w:szCs w:val="22"/>
        </w:rPr>
      </w:pPr>
      <w:r w:rsidRPr="00BD48A7">
        <w:rPr>
          <w:noProof/>
          <w:sz w:val="22"/>
          <w:szCs w:val="22"/>
        </w:rPr>
        <w:t>Studentów zobowiązuje się do posiadania i zakładania stroju ochronnego</w:t>
      </w:r>
      <w:r w:rsidR="00D05B87">
        <w:rPr>
          <w:noProof/>
          <w:sz w:val="22"/>
          <w:szCs w:val="22"/>
        </w:rPr>
        <w:t xml:space="preserve"> </w:t>
      </w:r>
      <w:r w:rsidRPr="00D05B87">
        <w:rPr>
          <w:noProof/>
          <w:sz w:val="22"/>
          <w:szCs w:val="22"/>
        </w:rPr>
        <w:t>laboratoryjnego  (czysty fartuch ochronny, rękawiczki laboratoryjne jednorazowe,</w:t>
      </w:r>
      <w:r w:rsidR="00D05B87">
        <w:rPr>
          <w:noProof/>
          <w:sz w:val="22"/>
          <w:szCs w:val="22"/>
        </w:rPr>
        <w:t xml:space="preserve"> </w:t>
      </w:r>
      <w:r w:rsidRPr="00D05B87">
        <w:rPr>
          <w:noProof/>
          <w:sz w:val="22"/>
          <w:szCs w:val="22"/>
        </w:rPr>
        <w:t xml:space="preserve">wygodne obuwie, krótkie paznokcie). </w:t>
      </w:r>
    </w:p>
    <w:p w14:paraId="0DEA87BD" w14:textId="58A527C3" w:rsidR="00D91A25" w:rsidRPr="00BD48A7" w:rsidRDefault="00D91A25" w:rsidP="00D05B87">
      <w:pPr>
        <w:numPr>
          <w:ilvl w:val="0"/>
          <w:numId w:val="29"/>
        </w:numPr>
        <w:spacing w:line="360" w:lineRule="auto"/>
        <w:jc w:val="both"/>
        <w:rPr>
          <w:noProof/>
          <w:sz w:val="22"/>
          <w:szCs w:val="22"/>
        </w:rPr>
      </w:pPr>
      <w:r w:rsidRPr="00BD48A7">
        <w:rPr>
          <w:noProof/>
          <w:sz w:val="22"/>
          <w:szCs w:val="22"/>
        </w:rPr>
        <w:t xml:space="preserve">Podczas zajęć dydaktycznych obowiązuje bezwzględne przestrzeganie czystości, zakaz </w:t>
      </w:r>
    </w:p>
    <w:p w14:paraId="79661388" w14:textId="77777777" w:rsidR="00D91A25" w:rsidRPr="00BD48A7" w:rsidRDefault="00D91A25" w:rsidP="00BD48A7">
      <w:pPr>
        <w:spacing w:line="360" w:lineRule="auto"/>
        <w:ind w:left="360"/>
        <w:jc w:val="both"/>
        <w:rPr>
          <w:noProof/>
          <w:sz w:val="22"/>
          <w:szCs w:val="22"/>
        </w:rPr>
      </w:pPr>
      <w:r w:rsidRPr="00BD48A7">
        <w:rPr>
          <w:noProof/>
          <w:sz w:val="22"/>
          <w:szCs w:val="22"/>
        </w:rPr>
        <w:t xml:space="preserve">spożywania pokarmów i płynów, palenia tytoniu, pozostawania pod wpływem alkoholu </w:t>
      </w:r>
    </w:p>
    <w:p w14:paraId="5C08393F" w14:textId="77777777" w:rsidR="00D91A25" w:rsidRPr="00BD48A7" w:rsidRDefault="00D91A25" w:rsidP="00BD48A7">
      <w:pPr>
        <w:spacing w:line="360" w:lineRule="auto"/>
        <w:ind w:left="360"/>
        <w:jc w:val="both"/>
        <w:rPr>
          <w:noProof/>
          <w:sz w:val="22"/>
          <w:szCs w:val="22"/>
        </w:rPr>
      </w:pPr>
      <w:r w:rsidRPr="00BD48A7">
        <w:rPr>
          <w:noProof/>
          <w:sz w:val="22"/>
          <w:szCs w:val="22"/>
        </w:rPr>
        <w:t xml:space="preserve">lub substancji odurzających i używania ognia. Student nie stosujący się do tych zaleceń </w:t>
      </w:r>
    </w:p>
    <w:p w14:paraId="42891501" w14:textId="77777777" w:rsidR="00D91A25" w:rsidRPr="00BD48A7" w:rsidRDefault="00D91A25" w:rsidP="00BD48A7">
      <w:pPr>
        <w:spacing w:line="360" w:lineRule="auto"/>
        <w:ind w:left="360"/>
        <w:jc w:val="both"/>
        <w:rPr>
          <w:noProof/>
          <w:sz w:val="22"/>
          <w:szCs w:val="22"/>
        </w:rPr>
      </w:pPr>
      <w:r w:rsidRPr="00BD48A7">
        <w:rPr>
          <w:noProof/>
          <w:sz w:val="22"/>
          <w:szCs w:val="22"/>
        </w:rPr>
        <w:t>zostanie relegowany z zajęć.</w:t>
      </w:r>
    </w:p>
    <w:p w14:paraId="52B456DB" w14:textId="56A078E5" w:rsidR="00D91A25" w:rsidRPr="00D05B87" w:rsidRDefault="00D91A25" w:rsidP="00BD48A7">
      <w:pPr>
        <w:numPr>
          <w:ilvl w:val="0"/>
          <w:numId w:val="29"/>
        </w:numPr>
        <w:spacing w:line="360" w:lineRule="auto"/>
        <w:jc w:val="both"/>
        <w:rPr>
          <w:noProof/>
          <w:sz w:val="22"/>
          <w:szCs w:val="22"/>
        </w:rPr>
      </w:pPr>
      <w:r w:rsidRPr="00BD48A7">
        <w:rPr>
          <w:noProof/>
          <w:sz w:val="22"/>
          <w:szCs w:val="22"/>
        </w:rPr>
        <w:t xml:space="preserve">Na zajęciach dydaktycznych </w:t>
      </w:r>
      <w:r w:rsidRPr="00BD48A7">
        <w:rPr>
          <w:b/>
          <w:sz w:val="22"/>
          <w:szCs w:val="22"/>
        </w:rPr>
        <w:t xml:space="preserve">zabrania się jakiegokolwiek korzystania z telefonów </w:t>
      </w:r>
      <w:r w:rsidRPr="00D05B87">
        <w:rPr>
          <w:b/>
          <w:sz w:val="22"/>
          <w:szCs w:val="22"/>
        </w:rPr>
        <w:t>komórkowych, wykonywania zdjęć i/lub nagrywania zajęć dydaktycznych bez zgody wykładowcy</w:t>
      </w:r>
      <w:r w:rsidRPr="00D05B87">
        <w:rPr>
          <w:sz w:val="22"/>
          <w:szCs w:val="22"/>
        </w:rPr>
        <w:t xml:space="preserve"> przy użyciu aparatów fotograficznych, tabletów i jakiegokolwiek innego sprzętu elektronicznego wyposażonego w aparat fotograficzny i/lub kamerę. Obowiązuje również zakaz używania urządzeń rejestrujących wyłącznie dźwięk (np. dyktafonów).</w:t>
      </w:r>
    </w:p>
    <w:p w14:paraId="337B7D14" w14:textId="653A36E9" w:rsidR="00D91A25" w:rsidRPr="00D05B87" w:rsidRDefault="00D91A25" w:rsidP="00BD48A7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 xml:space="preserve">Odpowiedzialność finansową za szkody materialne spowodowane postępowaniem </w:t>
      </w:r>
      <w:r w:rsidRPr="00D05B87">
        <w:rPr>
          <w:sz w:val="22"/>
          <w:szCs w:val="22"/>
        </w:rPr>
        <w:t>niezgodnym z przepisami BHP i P/POŻ ponosi student.</w:t>
      </w:r>
    </w:p>
    <w:p w14:paraId="24F90F77" w14:textId="3FFE496C" w:rsidR="00D91A25" w:rsidRPr="00D05B87" w:rsidRDefault="00D91A25" w:rsidP="00BD48A7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bCs/>
          <w:sz w:val="22"/>
          <w:szCs w:val="22"/>
        </w:rPr>
      </w:pPr>
      <w:r w:rsidRPr="00BD48A7">
        <w:rPr>
          <w:bCs/>
          <w:sz w:val="22"/>
          <w:szCs w:val="22"/>
        </w:rPr>
        <w:t>Zabrania się włączania i obsługiwania jakichkolwiek urządzeń i sprzętów laboratoryjnych bez wiedzy i nadzoru prowadzącego zajęcia.</w:t>
      </w:r>
    </w:p>
    <w:p w14:paraId="17F20AB4" w14:textId="4EC72F06" w:rsidR="00D91A25" w:rsidRPr="00D05B87" w:rsidRDefault="00D91A25" w:rsidP="00BD48A7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 xml:space="preserve">W czasie zajęć studentowi bez wiedzy asystenta nie wolno opuszczać miejsca    wyznaczonego rozkładem zajęć dydaktycznych. </w:t>
      </w:r>
    </w:p>
    <w:p w14:paraId="50354734" w14:textId="1F71FD82" w:rsidR="00D91A25" w:rsidRPr="00D05B87" w:rsidRDefault="00D91A25" w:rsidP="00BD48A7">
      <w:pPr>
        <w:numPr>
          <w:ilvl w:val="0"/>
          <w:numId w:val="29"/>
        </w:numPr>
        <w:spacing w:line="360" w:lineRule="auto"/>
        <w:jc w:val="both"/>
        <w:rPr>
          <w:noProof/>
          <w:sz w:val="22"/>
          <w:szCs w:val="22"/>
        </w:rPr>
      </w:pPr>
      <w:r w:rsidRPr="00BD48A7">
        <w:rPr>
          <w:noProof/>
          <w:sz w:val="22"/>
          <w:szCs w:val="22"/>
        </w:rPr>
        <w:t xml:space="preserve">W przypadku wyjścia stuenta z zajęć, na przykład do toalety i braku powrotu lub po       bardzo długim czasie – fakt ten zostanie odnotowany w karcie zajęć. </w:t>
      </w:r>
    </w:p>
    <w:p w14:paraId="26F96EC2" w14:textId="430D4CEE" w:rsidR="00D91A25" w:rsidRPr="00BD48A7" w:rsidRDefault="00D91A25" w:rsidP="00D05B87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W przypadku jakichkolwiek zagrożeń lub wypadków w trakcie zajęć, student</w:t>
      </w:r>
      <w:r w:rsidR="00D05B87">
        <w:rPr>
          <w:sz w:val="22"/>
          <w:szCs w:val="22"/>
        </w:rPr>
        <w:t xml:space="preserve"> </w:t>
      </w:r>
      <w:r w:rsidRPr="00BD48A7">
        <w:rPr>
          <w:sz w:val="22"/>
          <w:szCs w:val="22"/>
        </w:rPr>
        <w:t>zobowiązany jest</w:t>
      </w:r>
      <w:r w:rsidR="00D05B87">
        <w:rPr>
          <w:sz w:val="22"/>
          <w:szCs w:val="22"/>
        </w:rPr>
        <w:t xml:space="preserve"> </w:t>
      </w:r>
      <w:r w:rsidRPr="00BD48A7">
        <w:rPr>
          <w:sz w:val="22"/>
          <w:szCs w:val="22"/>
        </w:rPr>
        <w:t>poinformować osobę prowadzącą.</w:t>
      </w:r>
    </w:p>
    <w:p w14:paraId="4A1ACC49" w14:textId="6B0F261D" w:rsidR="00D91A25" w:rsidRPr="00BD48A7" w:rsidRDefault="00D91A25" w:rsidP="00D05B87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Po zakończeniu ćwiczenia obowiązuje dokładne uporządkowanie stanowisk pracy.</w:t>
      </w:r>
    </w:p>
    <w:p w14:paraId="011BF520" w14:textId="1789B56B" w:rsidR="00D91A25" w:rsidRPr="00BD48A7" w:rsidRDefault="00D91A25" w:rsidP="00D05B87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 xml:space="preserve">Wszystkie pytania dotyczące regulaminu powinny być zgłaszane do osoby odpowiedzialnej za dydaktykę. </w:t>
      </w:r>
    </w:p>
    <w:p w14:paraId="28976F9E" w14:textId="24DE8AB3" w:rsidR="00D91A25" w:rsidRPr="00BD48A7" w:rsidRDefault="00D91A25" w:rsidP="00D05B87">
      <w:pPr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Nieprzestrzeganie przepisów BHP może skutkować usunięciem z zajęć i niezaliczeniem ćwiczenia,</w:t>
      </w:r>
    </w:p>
    <w:p w14:paraId="54A1D392" w14:textId="087BA9DB" w:rsidR="006A510B" w:rsidRDefault="006A510B" w:rsidP="00BD48A7">
      <w:pPr>
        <w:spacing w:line="360" w:lineRule="auto"/>
        <w:jc w:val="both"/>
        <w:rPr>
          <w:noProof/>
          <w:sz w:val="22"/>
          <w:szCs w:val="22"/>
        </w:rPr>
      </w:pPr>
    </w:p>
    <w:p w14:paraId="0B2FEC36" w14:textId="48858931" w:rsidR="00D05B87" w:rsidRDefault="00D05B87" w:rsidP="00BD48A7">
      <w:pPr>
        <w:spacing w:line="360" w:lineRule="auto"/>
        <w:jc w:val="both"/>
        <w:rPr>
          <w:noProof/>
          <w:sz w:val="22"/>
          <w:szCs w:val="22"/>
        </w:rPr>
      </w:pPr>
    </w:p>
    <w:p w14:paraId="45ECF1C5" w14:textId="77777777" w:rsidR="00D05B87" w:rsidRPr="00BD48A7" w:rsidRDefault="00D05B87" w:rsidP="00BD48A7">
      <w:pPr>
        <w:spacing w:line="360" w:lineRule="auto"/>
        <w:jc w:val="both"/>
        <w:rPr>
          <w:noProof/>
          <w:sz w:val="22"/>
          <w:szCs w:val="22"/>
        </w:rPr>
      </w:pPr>
    </w:p>
    <w:p w14:paraId="5F3E5ED8" w14:textId="77777777" w:rsidR="006A510B" w:rsidRPr="00BD48A7" w:rsidRDefault="006A510B" w:rsidP="00BD48A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76C95BAF" w14:textId="77777777" w:rsidR="008658FD" w:rsidRPr="00BD48A7" w:rsidRDefault="008658FD" w:rsidP="00BD48A7">
      <w:pPr>
        <w:spacing w:line="360" w:lineRule="auto"/>
        <w:ind w:left="360"/>
        <w:jc w:val="both"/>
        <w:rPr>
          <w:b/>
          <w:noProof/>
          <w:sz w:val="22"/>
          <w:szCs w:val="22"/>
          <w:u w:val="single"/>
        </w:rPr>
      </w:pPr>
      <w:r w:rsidRPr="00BD48A7">
        <w:rPr>
          <w:b/>
          <w:noProof/>
          <w:sz w:val="22"/>
          <w:szCs w:val="22"/>
          <w:u w:val="single"/>
        </w:rPr>
        <w:lastRenderedPageBreak/>
        <w:t>Dyżury nauczycieli akademickich:  (w Katedrze Immunologii, II piętro)</w:t>
      </w:r>
    </w:p>
    <w:p w14:paraId="25CF32E6" w14:textId="677464BF" w:rsidR="008658FD" w:rsidRPr="00BD48A7" w:rsidRDefault="008658FD" w:rsidP="00BD48A7">
      <w:pPr>
        <w:pStyle w:val="Akapitzlist"/>
        <w:spacing w:line="360" w:lineRule="auto"/>
        <w:jc w:val="both"/>
        <w:rPr>
          <w:b/>
          <w:sz w:val="22"/>
          <w:szCs w:val="22"/>
        </w:rPr>
      </w:pPr>
      <w:r w:rsidRPr="00BD48A7">
        <w:rPr>
          <w:sz w:val="22"/>
          <w:szCs w:val="22"/>
        </w:rPr>
        <w:t xml:space="preserve">- dr </w:t>
      </w:r>
      <w:r w:rsidR="00D91A25" w:rsidRPr="00BD48A7">
        <w:rPr>
          <w:sz w:val="22"/>
          <w:szCs w:val="22"/>
        </w:rPr>
        <w:t xml:space="preserve">hab. </w:t>
      </w:r>
      <w:r w:rsidRPr="00BD48A7">
        <w:rPr>
          <w:sz w:val="22"/>
          <w:szCs w:val="22"/>
        </w:rPr>
        <w:t>Lidia Gackowska</w:t>
      </w:r>
      <w:r w:rsidR="00D91A25" w:rsidRPr="00BD48A7">
        <w:rPr>
          <w:sz w:val="22"/>
          <w:szCs w:val="22"/>
        </w:rPr>
        <w:t>, prof. UMK</w:t>
      </w:r>
      <w:r w:rsidRPr="00BD48A7">
        <w:rPr>
          <w:sz w:val="22"/>
          <w:szCs w:val="22"/>
        </w:rPr>
        <w:t>:</w:t>
      </w:r>
      <w:r w:rsidR="009717F4" w:rsidRPr="00BD48A7">
        <w:rPr>
          <w:sz w:val="22"/>
          <w:szCs w:val="22"/>
        </w:rPr>
        <w:t xml:space="preserve"> </w:t>
      </w:r>
      <w:r w:rsidR="009717F4" w:rsidRPr="00BD48A7">
        <w:rPr>
          <w:b/>
          <w:sz w:val="22"/>
          <w:szCs w:val="22"/>
        </w:rPr>
        <w:t>wtorek: 12.30-</w:t>
      </w:r>
      <w:r w:rsidRPr="00BD48A7">
        <w:rPr>
          <w:b/>
          <w:sz w:val="22"/>
          <w:szCs w:val="22"/>
        </w:rPr>
        <w:t>14.00</w:t>
      </w:r>
    </w:p>
    <w:p w14:paraId="18E071CE" w14:textId="045DBE11" w:rsidR="008658FD" w:rsidRPr="00BD48A7" w:rsidRDefault="008658FD" w:rsidP="00BD48A7">
      <w:pPr>
        <w:pStyle w:val="Akapitzlist"/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 xml:space="preserve">- dr Izabela Kubiszewska: </w:t>
      </w:r>
      <w:r w:rsidRPr="00BD48A7">
        <w:rPr>
          <w:b/>
          <w:sz w:val="22"/>
          <w:szCs w:val="22"/>
        </w:rPr>
        <w:t>wtorek: 10.00-11.30</w:t>
      </w:r>
    </w:p>
    <w:p w14:paraId="757AB3EA" w14:textId="77777777" w:rsidR="008658FD" w:rsidRPr="00BD48A7" w:rsidRDefault="008658FD" w:rsidP="00BD48A7">
      <w:pPr>
        <w:pStyle w:val="Akapitzlist"/>
        <w:spacing w:line="360" w:lineRule="auto"/>
        <w:jc w:val="both"/>
        <w:rPr>
          <w:b/>
          <w:sz w:val="22"/>
          <w:szCs w:val="22"/>
        </w:rPr>
      </w:pPr>
      <w:r w:rsidRPr="00BD48A7">
        <w:rPr>
          <w:sz w:val="22"/>
          <w:szCs w:val="22"/>
        </w:rPr>
        <w:t xml:space="preserve">- dr Anna </w:t>
      </w:r>
      <w:proofErr w:type="spellStart"/>
      <w:r w:rsidRPr="00BD48A7">
        <w:rPr>
          <w:sz w:val="22"/>
          <w:szCs w:val="22"/>
        </w:rPr>
        <w:t>Helmin</w:t>
      </w:r>
      <w:proofErr w:type="spellEnd"/>
      <w:r w:rsidRPr="00BD48A7">
        <w:rPr>
          <w:sz w:val="22"/>
          <w:szCs w:val="22"/>
        </w:rPr>
        <w:t xml:space="preserve">-Basa: </w:t>
      </w:r>
      <w:r w:rsidR="00D91A25" w:rsidRPr="00BD48A7">
        <w:rPr>
          <w:b/>
          <w:sz w:val="22"/>
          <w:szCs w:val="22"/>
        </w:rPr>
        <w:t>(tymczasowa nieobecność)</w:t>
      </w:r>
    </w:p>
    <w:p w14:paraId="7F550E2B" w14:textId="43150C84" w:rsidR="00AE4D97" w:rsidRPr="00BD48A7" w:rsidRDefault="008658FD" w:rsidP="00BD48A7">
      <w:pPr>
        <w:pStyle w:val="Akapitzlist"/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- dr Małgorzata Wiese- Szadkowska</w:t>
      </w:r>
      <w:r w:rsidR="00D05B87">
        <w:rPr>
          <w:sz w:val="22"/>
          <w:szCs w:val="22"/>
        </w:rPr>
        <w:t>:</w:t>
      </w:r>
      <w:r w:rsidRPr="00BD48A7">
        <w:rPr>
          <w:sz w:val="22"/>
          <w:szCs w:val="22"/>
        </w:rPr>
        <w:t xml:space="preserve"> </w:t>
      </w:r>
      <w:r w:rsidR="00FC125D" w:rsidRPr="00BD48A7">
        <w:rPr>
          <w:b/>
          <w:sz w:val="22"/>
          <w:szCs w:val="22"/>
        </w:rPr>
        <w:t>wtorek: 10.00-11.30</w:t>
      </w:r>
    </w:p>
    <w:p w14:paraId="7D0D72B1" w14:textId="0FC2E698" w:rsidR="00D91A25" w:rsidRPr="00BD48A7" w:rsidRDefault="00D91A25" w:rsidP="00BD48A7">
      <w:pPr>
        <w:pStyle w:val="Akapitzlist"/>
        <w:spacing w:line="360" w:lineRule="auto"/>
        <w:jc w:val="both"/>
        <w:rPr>
          <w:sz w:val="22"/>
          <w:szCs w:val="22"/>
        </w:rPr>
      </w:pPr>
      <w:r w:rsidRPr="00BD48A7">
        <w:rPr>
          <w:sz w:val="22"/>
          <w:szCs w:val="22"/>
        </w:rPr>
        <w:t>-dr Katarzyna Kwiatkowska</w:t>
      </w:r>
      <w:r w:rsidR="00D05B87">
        <w:rPr>
          <w:sz w:val="22"/>
          <w:szCs w:val="22"/>
        </w:rPr>
        <w:t xml:space="preserve">: </w:t>
      </w:r>
      <w:r w:rsidR="00B22E9D" w:rsidRPr="00BD48A7">
        <w:rPr>
          <w:b/>
          <w:sz w:val="22"/>
          <w:szCs w:val="22"/>
        </w:rPr>
        <w:t>środa 15.30-17:00</w:t>
      </w:r>
    </w:p>
    <w:p w14:paraId="07F5DFDF" w14:textId="77777777" w:rsidR="00D91A25" w:rsidRPr="00BD48A7" w:rsidRDefault="00D91A25" w:rsidP="00BD48A7">
      <w:pPr>
        <w:pStyle w:val="Akapitzlist"/>
        <w:spacing w:line="360" w:lineRule="auto"/>
        <w:jc w:val="both"/>
        <w:rPr>
          <w:b/>
          <w:sz w:val="22"/>
          <w:szCs w:val="22"/>
        </w:rPr>
      </w:pPr>
      <w:r w:rsidRPr="00BD48A7">
        <w:rPr>
          <w:sz w:val="22"/>
          <w:szCs w:val="22"/>
        </w:rPr>
        <w:t xml:space="preserve">-mgr Agnieszka Mlicka: </w:t>
      </w:r>
      <w:r w:rsidRPr="00BD48A7">
        <w:rPr>
          <w:b/>
          <w:sz w:val="22"/>
          <w:szCs w:val="22"/>
        </w:rPr>
        <w:t>poniedziałek 8:00-9:30</w:t>
      </w:r>
    </w:p>
    <w:p w14:paraId="7E9A3351" w14:textId="77777777" w:rsidR="00AE4D97" w:rsidRPr="00BD48A7" w:rsidRDefault="00AE4D97" w:rsidP="00BD48A7">
      <w:pPr>
        <w:pStyle w:val="Akapitzlist"/>
        <w:spacing w:line="360" w:lineRule="auto"/>
        <w:jc w:val="both"/>
        <w:rPr>
          <w:b/>
          <w:sz w:val="22"/>
          <w:szCs w:val="22"/>
        </w:rPr>
      </w:pPr>
    </w:p>
    <w:p w14:paraId="7CAFAB4D" w14:textId="77777777" w:rsidR="00AE4D97" w:rsidRPr="00BD48A7" w:rsidRDefault="00AE4D97" w:rsidP="00BD48A7">
      <w:pPr>
        <w:pStyle w:val="Akapitzlist"/>
        <w:spacing w:line="360" w:lineRule="auto"/>
        <w:jc w:val="both"/>
        <w:rPr>
          <w:b/>
          <w:sz w:val="22"/>
          <w:szCs w:val="22"/>
        </w:rPr>
      </w:pPr>
      <w:r w:rsidRPr="00BD48A7">
        <w:rPr>
          <w:b/>
          <w:sz w:val="22"/>
          <w:szCs w:val="22"/>
        </w:rPr>
        <w:t>Bydgoszcz, data …………………………………</w:t>
      </w:r>
    </w:p>
    <w:p w14:paraId="7A4B92FE" w14:textId="77777777" w:rsidR="00AE4D97" w:rsidRPr="00BD48A7" w:rsidRDefault="00AE4D97" w:rsidP="00BD48A7">
      <w:pPr>
        <w:pStyle w:val="Akapitzlist"/>
        <w:spacing w:line="360" w:lineRule="auto"/>
        <w:jc w:val="both"/>
        <w:rPr>
          <w:b/>
          <w:sz w:val="22"/>
          <w:szCs w:val="22"/>
        </w:rPr>
      </w:pPr>
    </w:p>
    <w:p w14:paraId="40531B60" w14:textId="77777777" w:rsidR="00AE4D97" w:rsidRDefault="00AE4D97" w:rsidP="00BD48A7">
      <w:pPr>
        <w:pStyle w:val="Akapitzlist"/>
        <w:spacing w:line="360" w:lineRule="auto"/>
        <w:jc w:val="both"/>
        <w:rPr>
          <w:b/>
        </w:rPr>
      </w:pPr>
    </w:p>
    <w:p w14:paraId="4F4E0A84" w14:textId="77777777" w:rsidR="00AE4D97" w:rsidRDefault="00AE4D97" w:rsidP="00BD48A7">
      <w:pPr>
        <w:pStyle w:val="Akapitzlist"/>
        <w:spacing w:line="360" w:lineRule="auto"/>
        <w:jc w:val="both"/>
        <w:rPr>
          <w:b/>
        </w:rPr>
      </w:pPr>
      <w:r>
        <w:rPr>
          <w:b/>
        </w:rPr>
        <w:t xml:space="preserve">                             </w:t>
      </w:r>
    </w:p>
    <w:p w14:paraId="7FF63F38" w14:textId="77777777" w:rsidR="00AE4D97" w:rsidRDefault="00AE4D97" w:rsidP="00BD48A7">
      <w:pPr>
        <w:pStyle w:val="Akapitzlist"/>
        <w:spacing w:line="360" w:lineRule="auto"/>
        <w:jc w:val="both"/>
        <w:rPr>
          <w:b/>
        </w:rPr>
      </w:pPr>
    </w:p>
    <w:p w14:paraId="24E43C4F" w14:textId="77777777" w:rsidR="00AE4D97" w:rsidRDefault="00AE4D97" w:rsidP="00BD48A7">
      <w:pPr>
        <w:pStyle w:val="Akapitzlist"/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Podpis kierownika jednostki</w:t>
      </w:r>
    </w:p>
    <w:p w14:paraId="62EA6B01" w14:textId="77777777" w:rsidR="006A510B" w:rsidRPr="006A510B" w:rsidRDefault="006A510B" w:rsidP="00BD48A7">
      <w:pPr>
        <w:spacing w:line="360" w:lineRule="auto"/>
        <w:jc w:val="both"/>
        <w:rPr>
          <w:b/>
          <w:u w:val="single"/>
        </w:rPr>
      </w:pPr>
    </w:p>
    <w:sectPr w:rsidR="006A510B" w:rsidRPr="006A510B" w:rsidSect="00BC3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3B3"/>
    <w:multiLevelType w:val="hybridMultilevel"/>
    <w:tmpl w:val="F0208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B0D4D"/>
    <w:multiLevelType w:val="hybridMultilevel"/>
    <w:tmpl w:val="7A0A3F64"/>
    <w:lvl w:ilvl="0" w:tplc="7054DF2E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6EA420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C24A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2C49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A0D8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E6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E060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E8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56E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B519D"/>
    <w:multiLevelType w:val="hybridMultilevel"/>
    <w:tmpl w:val="94260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1D75"/>
    <w:multiLevelType w:val="multilevel"/>
    <w:tmpl w:val="C9A419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3076A"/>
    <w:multiLevelType w:val="hybridMultilevel"/>
    <w:tmpl w:val="CB74B4D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716DA"/>
    <w:multiLevelType w:val="hybridMultilevel"/>
    <w:tmpl w:val="D7822A58"/>
    <w:lvl w:ilvl="0" w:tplc="5328BB0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F7477"/>
    <w:multiLevelType w:val="hybridMultilevel"/>
    <w:tmpl w:val="AE321F98"/>
    <w:lvl w:ilvl="0" w:tplc="432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785C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86F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F6D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467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A622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E43E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ED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701C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C17085"/>
    <w:multiLevelType w:val="multilevel"/>
    <w:tmpl w:val="D08416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973540"/>
    <w:multiLevelType w:val="hybridMultilevel"/>
    <w:tmpl w:val="DF78A1DC"/>
    <w:lvl w:ilvl="0" w:tplc="506CCC0C">
      <w:start w:val="1"/>
      <w:numFmt w:val="upperLetter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751C0"/>
    <w:multiLevelType w:val="multilevel"/>
    <w:tmpl w:val="42DA24C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9318D7"/>
    <w:multiLevelType w:val="hybridMultilevel"/>
    <w:tmpl w:val="4E0463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DE2264"/>
    <w:multiLevelType w:val="multilevel"/>
    <w:tmpl w:val="1988D4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D56F86"/>
    <w:multiLevelType w:val="hybridMultilevel"/>
    <w:tmpl w:val="DB981676"/>
    <w:lvl w:ilvl="0" w:tplc="262A701E">
      <w:start w:val="1"/>
      <w:numFmt w:val="decimal"/>
      <w:lvlText w:val="%1)"/>
      <w:lvlJc w:val="righ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4A62AA"/>
    <w:multiLevelType w:val="hybridMultilevel"/>
    <w:tmpl w:val="D4704BAE"/>
    <w:lvl w:ilvl="0" w:tplc="E02CB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7C45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22D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F67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C39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96EB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922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FE62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64D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717CFD"/>
    <w:multiLevelType w:val="hybridMultilevel"/>
    <w:tmpl w:val="3B72D1A0"/>
    <w:lvl w:ilvl="0" w:tplc="5F8268E8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6A70305"/>
    <w:multiLevelType w:val="hybridMultilevel"/>
    <w:tmpl w:val="89D88F4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6AC3BC2"/>
    <w:multiLevelType w:val="multilevel"/>
    <w:tmpl w:val="FE1ACA2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5561E6"/>
    <w:multiLevelType w:val="hybridMultilevel"/>
    <w:tmpl w:val="E17AA21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A6761E"/>
    <w:multiLevelType w:val="hybridMultilevel"/>
    <w:tmpl w:val="6206DAA0"/>
    <w:lvl w:ilvl="0" w:tplc="276CB2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0AC82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62A71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396DC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866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524F58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F1C65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06249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A6E161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F5E6BE0"/>
    <w:multiLevelType w:val="hybridMultilevel"/>
    <w:tmpl w:val="87CC4346"/>
    <w:lvl w:ilvl="0" w:tplc="1C86A7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92C5D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986F1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D606E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F6D6C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60C31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70A06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5D468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2A7E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E0B6932"/>
    <w:multiLevelType w:val="hybridMultilevel"/>
    <w:tmpl w:val="296A2AB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11252"/>
    <w:multiLevelType w:val="multilevel"/>
    <w:tmpl w:val="7174E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BE720D"/>
    <w:multiLevelType w:val="hybridMultilevel"/>
    <w:tmpl w:val="29BEB0E8"/>
    <w:lvl w:ilvl="0" w:tplc="58E270B8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2950901"/>
    <w:multiLevelType w:val="hybridMultilevel"/>
    <w:tmpl w:val="1556E816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47A03"/>
    <w:multiLevelType w:val="hybridMultilevel"/>
    <w:tmpl w:val="52AA9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625E2"/>
    <w:multiLevelType w:val="hybridMultilevel"/>
    <w:tmpl w:val="9D6E324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6"/>
  </w:num>
  <w:num w:numId="5">
    <w:abstractNumId w:val="21"/>
  </w:num>
  <w:num w:numId="6">
    <w:abstractNumId w:val="3"/>
  </w:num>
  <w:num w:numId="7">
    <w:abstractNumId w:val="16"/>
  </w:num>
  <w:num w:numId="8">
    <w:abstractNumId w:val="9"/>
  </w:num>
  <w:num w:numId="9">
    <w:abstractNumId w:val="7"/>
  </w:num>
  <w:num w:numId="10">
    <w:abstractNumId w:val="1"/>
  </w:num>
  <w:num w:numId="11">
    <w:abstractNumId w:val="11"/>
  </w:num>
  <w:num w:numId="12">
    <w:abstractNumId w:val="17"/>
  </w:num>
  <w:num w:numId="13">
    <w:abstractNumId w:val="4"/>
  </w:num>
  <w:num w:numId="14">
    <w:abstractNumId w:val="25"/>
  </w:num>
  <w:num w:numId="15">
    <w:abstractNumId w:val="20"/>
  </w:num>
  <w:num w:numId="16">
    <w:abstractNumId w:val="2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2"/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5"/>
  </w:num>
  <w:num w:numId="23">
    <w:abstractNumId w:val="1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3"/>
  </w:num>
  <w:num w:numId="29">
    <w:abstractNumId w:val="1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9A"/>
    <w:rsid w:val="00002D41"/>
    <w:rsid w:val="00077C5A"/>
    <w:rsid w:val="00090157"/>
    <w:rsid w:val="000A188C"/>
    <w:rsid w:val="000B6C3B"/>
    <w:rsid w:val="000C2A05"/>
    <w:rsid w:val="000E35B0"/>
    <w:rsid w:val="000E64CE"/>
    <w:rsid w:val="000F0F3B"/>
    <w:rsid w:val="000F26E0"/>
    <w:rsid w:val="00147717"/>
    <w:rsid w:val="00151023"/>
    <w:rsid w:val="00171EBA"/>
    <w:rsid w:val="001B639F"/>
    <w:rsid w:val="001D10DE"/>
    <w:rsid w:val="0021103D"/>
    <w:rsid w:val="0021254D"/>
    <w:rsid w:val="00214A12"/>
    <w:rsid w:val="00220E35"/>
    <w:rsid w:val="002433DA"/>
    <w:rsid w:val="00273F40"/>
    <w:rsid w:val="00285C5C"/>
    <w:rsid w:val="002C66A6"/>
    <w:rsid w:val="003463B8"/>
    <w:rsid w:val="00352A63"/>
    <w:rsid w:val="00355175"/>
    <w:rsid w:val="003661BF"/>
    <w:rsid w:val="00372478"/>
    <w:rsid w:val="0039680D"/>
    <w:rsid w:val="00397004"/>
    <w:rsid w:val="003B7CF0"/>
    <w:rsid w:val="003E5A2B"/>
    <w:rsid w:val="004377B1"/>
    <w:rsid w:val="00461DA4"/>
    <w:rsid w:val="004732C4"/>
    <w:rsid w:val="004961D9"/>
    <w:rsid w:val="004C23F8"/>
    <w:rsid w:val="00521B14"/>
    <w:rsid w:val="00526D40"/>
    <w:rsid w:val="0053183C"/>
    <w:rsid w:val="00532515"/>
    <w:rsid w:val="005453DD"/>
    <w:rsid w:val="00546D72"/>
    <w:rsid w:val="005902BB"/>
    <w:rsid w:val="005B65EC"/>
    <w:rsid w:val="005D4437"/>
    <w:rsid w:val="005E3190"/>
    <w:rsid w:val="00620F57"/>
    <w:rsid w:val="006575E4"/>
    <w:rsid w:val="006724B4"/>
    <w:rsid w:val="0068580B"/>
    <w:rsid w:val="006A280B"/>
    <w:rsid w:val="006A2DAD"/>
    <w:rsid w:val="006A510B"/>
    <w:rsid w:val="006C4E93"/>
    <w:rsid w:val="006F092F"/>
    <w:rsid w:val="00720ED6"/>
    <w:rsid w:val="00723620"/>
    <w:rsid w:val="00734435"/>
    <w:rsid w:val="00741C90"/>
    <w:rsid w:val="0075007F"/>
    <w:rsid w:val="00764F82"/>
    <w:rsid w:val="00765E33"/>
    <w:rsid w:val="007F7941"/>
    <w:rsid w:val="008024A0"/>
    <w:rsid w:val="00815D9A"/>
    <w:rsid w:val="008160FF"/>
    <w:rsid w:val="00824492"/>
    <w:rsid w:val="00852727"/>
    <w:rsid w:val="008658FD"/>
    <w:rsid w:val="00874E72"/>
    <w:rsid w:val="00886C9C"/>
    <w:rsid w:val="008D463D"/>
    <w:rsid w:val="008E1C39"/>
    <w:rsid w:val="008E4064"/>
    <w:rsid w:val="008F2F2E"/>
    <w:rsid w:val="00922154"/>
    <w:rsid w:val="00924356"/>
    <w:rsid w:val="00942B6E"/>
    <w:rsid w:val="009717F4"/>
    <w:rsid w:val="00985B01"/>
    <w:rsid w:val="00991893"/>
    <w:rsid w:val="009B5220"/>
    <w:rsid w:val="009E3E92"/>
    <w:rsid w:val="00A13D8C"/>
    <w:rsid w:val="00A61A44"/>
    <w:rsid w:val="00A76148"/>
    <w:rsid w:val="00A7622D"/>
    <w:rsid w:val="00AA3273"/>
    <w:rsid w:val="00AC11C0"/>
    <w:rsid w:val="00AE31DB"/>
    <w:rsid w:val="00AE4D97"/>
    <w:rsid w:val="00AE7A21"/>
    <w:rsid w:val="00B07365"/>
    <w:rsid w:val="00B11DE6"/>
    <w:rsid w:val="00B135F7"/>
    <w:rsid w:val="00B22A10"/>
    <w:rsid w:val="00B22E9D"/>
    <w:rsid w:val="00B25383"/>
    <w:rsid w:val="00B556A8"/>
    <w:rsid w:val="00B65A3C"/>
    <w:rsid w:val="00BC0869"/>
    <w:rsid w:val="00BC3731"/>
    <w:rsid w:val="00BD48A7"/>
    <w:rsid w:val="00BD63DE"/>
    <w:rsid w:val="00BE2973"/>
    <w:rsid w:val="00BF51D4"/>
    <w:rsid w:val="00C01FE1"/>
    <w:rsid w:val="00C152CD"/>
    <w:rsid w:val="00C41428"/>
    <w:rsid w:val="00C4314B"/>
    <w:rsid w:val="00C858C5"/>
    <w:rsid w:val="00CA3B02"/>
    <w:rsid w:val="00CE3440"/>
    <w:rsid w:val="00D05B87"/>
    <w:rsid w:val="00D111E4"/>
    <w:rsid w:val="00D440F9"/>
    <w:rsid w:val="00D570B2"/>
    <w:rsid w:val="00D63A9C"/>
    <w:rsid w:val="00D91A25"/>
    <w:rsid w:val="00DE1FFA"/>
    <w:rsid w:val="00E32AFC"/>
    <w:rsid w:val="00E612E9"/>
    <w:rsid w:val="00E75E00"/>
    <w:rsid w:val="00E81C1F"/>
    <w:rsid w:val="00EA336F"/>
    <w:rsid w:val="00EE207F"/>
    <w:rsid w:val="00EF3503"/>
    <w:rsid w:val="00EF679A"/>
    <w:rsid w:val="00F1293C"/>
    <w:rsid w:val="00F53171"/>
    <w:rsid w:val="00F71AA1"/>
    <w:rsid w:val="00F83435"/>
    <w:rsid w:val="00F929A7"/>
    <w:rsid w:val="00FA7E8B"/>
    <w:rsid w:val="00FC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B6CCF"/>
  <w15:docId w15:val="{0BD826F4-8C5C-4478-8954-549575A5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73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C3731"/>
    <w:pPr>
      <w:keepNext/>
      <w:spacing w:line="360" w:lineRule="auto"/>
      <w:jc w:val="both"/>
      <w:outlineLvl w:val="0"/>
    </w:pPr>
    <w:rPr>
      <w:b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44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C3731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semiHidden/>
    <w:rsid w:val="00BC3731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B556A8"/>
    <w:pPr>
      <w:ind w:left="708"/>
    </w:pPr>
  </w:style>
  <w:style w:type="paragraph" w:styleId="NormalnyWeb">
    <w:name w:val="Normal (Web)"/>
    <w:basedOn w:val="Normalny"/>
    <w:uiPriority w:val="99"/>
    <w:unhideWhenUsed/>
    <w:rsid w:val="00874E72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61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961D9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1D10DE"/>
    <w:rPr>
      <w:color w:val="0000FF"/>
      <w:u w:val="single"/>
    </w:rPr>
  </w:style>
  <w:style w:type="paragraph" w:customStyle="1" w:styleId="Domylnie">
    <w:name w:val="Domyślnie"/>
    <w:uiPriority w:val="99"/>
    <w:rsid w:val="00B22A10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22A1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824492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8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wiese@cm.um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kubiszewska@cm.umk.pl" TargetMode="External"/><Relationship Id="rId5" Type="http://schemas.openxmlformats.org/officeDocument/2006/relationships/hyperlink" Target="mailto:l.gackowska@cm.um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1821</Words>
  <Characters>10927</Characters>
  <Application>Microsoft Office Word</Application>
  <DocSecurity>0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BHP</vt:lpstr>
      <vt:lpstr>Regulamin BHP</vt:lpstr>
    </vt:vector>
  </TitlesOfParts>
  <Company>Microsoft</Company>
  <LinksUpToDate>false</LinksUpToDate>
  <CharactersWithSpaces>12723</CharactersWithSpaces>
  <SharedDoc>false</SharedDoc>
  <HLinks>
    <vt:vector size="30" baseType="variant">
      <vt:variant>
        <vt:i4>4980861</vt:i4>
      </vt:variant>
      <vt:variant>
        <vt:i4>12</vt:i4>
      </vt:variant>
      <vt:variant>
        <vt:i4>0</vt:i4>
      </vt:variant>
      <vt:variant>
        <vt:i4>5</vt:i4>
      </vt:variant>
      <vt:variant>
        <vt:lpwstr>mailto:marta.pick@cm.umk.pl</vt:lpwstr>
      </vt:variant>
      <vt:variant>
        <vt:lpwstr/>
      </vt:variant>
      <vt:variant>
        <vt:i4>2162768</vt:i4>
      </vt:variant>
      <vt:variant>
        <vt:i4>9</vt:i4>
      </vt:variant>
      <vt:variant>
        <vt:i4>0</vt:i4>
      </vt:variant>
      <vt:variant>
        <vt:i4>5</vt:i4>
      </vt:variant>
      <vt:variant>
        <vt:lpwstr>mailto:a.helmin-basa@cm.umk.pl</vt:lpwstr>
      </vt:variant>
      <vt:variant>
        <vt:lpwstr/>
      </vt:variant>
      <vt:variant>
        <vt:i4>6553693</vt:i4>
      </vt:variant>
      <vt:variant>
        <vt:i4>6</vt:i4>
      </vt:variant>
      <vt:variant>
        <vt:i4>0</vt:i4>
      </vt:variant>
      <vt:variant>
        <vt:i4>5</vt:i4>
      </vt:variant>
      <vt:variant>
        <vt:lpwstr>mailto:i.kubiszewska@cm.umk.pl</vt:lpwstr>
      </vt:variant>
      <vt:variant>
        <vt:lpwstr/>
      </vt:variant>
      <vt:variant>
        <vt:i4>4915234</vt:i4>
      </vt:variant>
      <vt:variant>
        <vt:i4>3</vt:i4>
      </vt:variant>
      <vt:variant>
        <vt:i4>0</vt:i4>
      </vt:variant>
      <vt:variant>
        <vt:i4>5</vt:i4>
      </vt:variant>
      <vt:variant>
        <vt:lpwstr>mailto:goldam@cm.umk.pl</vt:lpwstr>
      </vt:variant>
      <vt:variant>
        <vt:lpwstr/>
      </vt:variant>
      <vt:variant>
        <vt:i4>1376305</vt:i4>
      </vt:variant>
      <vt:variant>
        <vt:i4>0</vt:i4>
      </vt:variant>
      <vt:variant>
        <vt:i4>0</vt:i4>
      </vt:variant>
      <vt:variant>
        <vt:i4>5</vt:i4>
      </vt:variant>
      <vt:variant>
        <vt:lpwstr>mailto:l.gackowska@cm.umk.pl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BHP</dc:title>
  <dc:creator>DG</dc:creator>
  <cp:lastModifiedBy>user</cp:lastModifiedBy>
  <cp:revision>2</cp:revision>
  <cp:lastPrinted>2025-10-02T06:33:00Z</cp:lastPrinted>
  <dcterms:created xsi:type="dcterms:W3CDTF">2025-10-02T06:33:00Z</dcterms:created>
  <dcterms:modified xsi:type="dcterms:W3CDTF">2025-10-02T06:33:00Z</dcterms:modified>
</cp:coreProperties>
</file>