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1CBD" w14:textId="77777777" w:rsidR="00E65B8E" w:rsidRPr="009E321D" w:rsidRDefault="00E65B8E" w:rsidP="009E1F18">
      <w:pPr>
        <w:spacing w:after="0" w:line="276" w:lineRule="auto"/>
        <w:rPr>
          <w:rFonts w:ascii="Times New Roman" w:hAnsi="Times New Roman" w:cs="Times New Roman"/>
          <w:b/>
          <w:noProof/>
        </w:rPr>
      </w:pPr>
    </w:p>
    <w:p w14:paraId="6A814072" w14:textId="77777777" w:rsidR="00FC2D98" w:rsidRPr="009E321D" w:rsidRDefault="006E355E" w:rsidP="0028504A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E321D">
        <w:rPr>
          <w:rFonts w:ascii="Times New Roman" w:hAnsi="Times New Roman" w:cs="Times New Roman"/>
          <w:b/>
          <w:noProof/>
          <w:sz w:val="28"/>
          <w:szCs w:val="28"/>
        </w:rPr>
        <w:t>Wewnętrzny r</w:t>
      </w:r>
      <w:r w:rsidR="00473C99" w:rsidRPr="009E321D">
        <w:rPr>
          <w:rFonts w:ascii="Times New Roman" w:hAnsi="Times New Roman" w:cs="Times New Roman"/>
          <w:b/>
          <w:noProof/>
          <w:sz w:val="28"/>
          <w:szCs w:val="28"/>
        </w:rPr>
        <w:t>egulamin dydaktyczny</w:t>
      </w:r>
    </w:p>
    <w:p w14:paraId="7B9241AF" w14:textId="77777777" w:rsidR="00800C07" w:rsidRPr="009E321D" w:rsidRDefault="00800C07" w:rsidP="0028504A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E321D">
        <w:rPr>
          <w:rFonts w:ascii="Times New Roman" w:hAnsi="Times New Roman" w:cs="Times New Roman"/>
          <w:b/>
          <w:noProof/>
          <w:sz w:val="28"/>
          <w:szCs w:val="28"/>
        </w:rPr>
        <w:t>Immunologia/ kier. lekarski</w:t>
      </w:r>
    </w:p>
    <w:p w14:paraId="34EEC279" w14:textId="77777777" w:rsidR="00800C07" w:rsidRPr="009E321D" w:rsidRDefault="003120D8" w:rsidP="0028504A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E321D">
        <w:rPr>
          <w:rFonts w:ascii="Times New Roman" w:hAnsi="Times New Roman" w:cs="Times New Roman"/>
          <w:b/>
          <w:noProof/>
          <w:sz w:val="28"/>
          <w:szCs w:val="28"/>
        </w:rPr>
        <w:t>rok 2025/26</w:t>
      </w:r>
    </w:p>
    <w:p w14:paraId="46A76503" w14:textId="77777777" w:rsidR="00800C07" w:rsidRPr="009E321D" w:rsidRDefault="00800C07" w:rsidP="0028504A">
      <w:pPr>
        <w:spacing w:after="0" w:line="276" w:lineRule="auto"/>
        <w:jc w:val="center"/>
        <w:rPr>
          <w:rFonts w:ascii="Times New Roman" w:hAnsi="Times New Roman" w:cs="Times New Roman"/>
          <w:b/>
          <w:noProof/>
        </w:rPr>
      </w:pPr>
    </w:p>
    <w:p w14:paraId="1EDB01C1" w14:textId="77777777" w:rsidR="004D4563" w:rsidRPr="009E321D" w:rsidRDefault="004D4563" w:rsidP="00885BC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noProof/>
        </w:rPr>
      </w:pPr>
      <w:r w:rsidRPr="009E321D">
        <w:rPr>
          <w:rFonts w:ascii="Times New Roman" w:hAnsi="Times New Roman" w:cs="Times New Roman"/>
          <w:b/>
          <w:noProof/>
        </w:rPr>
        <w:t>Dane ogólne dotyczące jednostki dydaktycznej i realizowanego przedmiotu:</w:t>
      </w:r>
    </w:p>
    <w:p w14:paraId="52DEFE89" w14:textId="77777777" w:rsidR="004D4563" w:rsidRPr="009E321D" w:rsidRDefault="001706F5" w:rsidP="00885BC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noProof/>
        </w:rPr>
      </w:pPr>
      <w:r w:rsidRPr="009E321D">
        <w:rPr>
          <w:rFonts w:ascii="Times New Roman" w:hAnsi="Times New Roman" w:cs="Times New Roman"/>
          <w:noProof/>
        </w:rPr>
        <w:t xml:space="preserve">Nazwa jednostki dydaktycznej: </w:t>
      </w:r>
      <w:r w:rsidR="004D4F80" w:rsidRPr="009E321D">
        <w:rPr>
          <w:rFonts w:ascii="Times New Roman" w:hAnsi="Times New Roman" w:cs="Times New Roman"/>
          <w:b/>
          <w:noProof/>
        </w:rPr>
        <w:t>Katedra Immunologii</w:t>
      </w:r>
    </w:p>
    <w:p w14:paraId="4FD7BB2A" w14:textId="77777777" w:rsidR="009E0ED2" w:rsidRPr="009E321D" w:rsidRDefault="004D4563" w:rsidP="00885BC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>K</w:t>
      </w:r>
      <w:r w:rsidR="001706F5" w:rsidRPr="009E321D">
        <w:rPr>
          <w:rFonts w:ascii="Times New Roman" w:hAnsi="Times New Roman" w:cs="Times New Roman"/>
          <w:noProof/>
        </w:rPr>
        <w:t>ierownik zes</w:t>
      </w:r>
      <w:r w:rsidR="00C7542C" w:rsidRPr="009E321D">
        <w:rPr>
          <w:rFonts w:ascii="Times New Roman" w:hAnsi="Times New Roman" w:cs="Times New Roman"/>
          <w:noProof/>
        </w:rPr>
        <w:t>połu dydaktycznego:</w:t>
      </w:r>
      <w:r w:rsidR="009E0ED2" w:rsidRPr="009E321D">
        <w:rPr>
          <w:rFonts w:ascii="Times New Roman" w:hAnsi="Times New Roman" w:cs="Times New Roman"/>
          <w:noProof/>
        </w:rPr>
        <w:t>po kierownika Katedry:</w:t>
      </w:r>
    </w:p>
    <w:p w14:paraId="22341B98" w14:textId="77777777" w:rsidR="004D4563" w:rsidRPr="009E321D" w:rsidRDefault="00800C07" w:rsidP="009E0ED2">
      <w:pPr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>dr</w:t>
      </w:r>
      <w:r w:rsidR="009E0ED2" w:rsidRPr="009E321D">
        <w:rPr>
          <w:rFonts w:ascii="Times New Roman" w:hAnsi="Times New Roman" w:cs="Times New Roman"/>
          <w:noProof/>
        </w:rPr>
        <w:t xml:space="preserve"> hab.</w:t>
      </w:r>
      <w:r w:rsidRPr="009E321D">
        <w:rPr>
          <w:rFonts w:ascii="Times New Roman" w:hAnsi="Times New Roman" w:cs="Times New Roman"/>
          <w:noProof/>
        </w:rPr>
        <w:t xml:space="preserve"> Lidia Gackowska</w:t>
      </w:r>
      <w:r w:rsidR="009E0ED2" w:rsidRPr="009E321D">
        <w:rPr>
          <w:rFonts w:ascii="Times New Roman" w:hAnsi="Times New Roman" w:cs="Times New Roman"/>
          <w:noProof/>
        </w:rPr>
        <w:t>,prof. UMK</w:t>
      </w:r>
    </w:p>
    <w:p w14:paraId="441347D2" w14:textId="77777777" w:rsidR="004D4563" w:rsidRPr="009E321D" w:rsidRDefault="004D4563" w:rsidP="00885BC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>Osob</w:t>
      </w:r>
      <w:r w:rsidR="00025EEA" w:rsidRPr="009E321D">
        <w:rPr>
          <w:rFonts w:ascii="Times New Roman" w:hAnsi="Times New Roman" w:cs="Times New Roman"/>
          <w:noProof/>
        </w:rPr>
        <w:t>a odpowie</w:t>
      </w:r>
      <w:r w:rsidR="001706F5" w:rsidRPr="009E321D">
        <w:rPr>
          <w:rFonts w:ascii="Times New Roman" w:hAnsi="Times New Roman" w:cs="Times New Roman"/>
          <w:noProof/>
        </w:rPr>
        <w:t>dzialna za dydaktykę</w:t>
      </w:r>
      <w:r w:rsidR="004D4F80" w:rsidRPr="009E321D">
        <w:rPr>
          <w:rFonts w:ascii="Times New Roman" w:hAnsi="Times New Roman" w:cs="Times New Roman"/>
          <w:noProof/>
        </w:rPr>
        <w:t xml:space="preserve">: </w:t>
      </w:r>
      <w:r w:rsidR="003120D8" w:rsidRPr="009E321D">
        <w:rPr>
          <w:rFonts w:ascii="Times New Roman" w:hAnsi="Times New Roman" w:cs="Times New Roman"/>
          <w:noProof/>
        </w:rPr>
        <w:t>dr hab. Lidia Gackowska,prof. UMK</w:t>
      </w:r>
    </w:p>
    <w:p w14:paraId="32B72692" w14:textId="77777777" w:rsidR="009E0ED2" w:rsidRPr="009E321D" w:rsidRDefault="004D4563" w:rsidP="00885BC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>Skład zespołu dyd</w:t>
      </w:r>
      <w:r w:rsidR="003120D8" w:rsidRPr="009E321D">
        <w:rPr>
          <w:rFonts w:ascii="Times New Roman" w:hAnsi="Times New Roman" w:cs="Times New Roman"/>
          <w:noProof/>
        </w:rPr>
        <w:t>aktycznego</w:t>
      </w:r>
      <w:r w:rsidR="00E811E6" w:rsidRPr="009E321D">
        <w:rPr>
          <w:rFonts w:ascii="Times New Roman" w:hAnsi="Times New Roman" w:cs="Times New Roman"/>
          <w:noProof/>
        </w:rPr>
        <w:t>:</w:t>
      </w:r>
      <w:r w:rsidR="003120D8" w:rsidRPr="009E321D">
        <w:rPr>
          <w:rFonts w:ascii="Times New Roman" w:hAnsi="Times New Roman" w:cs="Times New Roman"/>
          <w:noProof/>
        </w:rPr>
        <w:t xml:space="preserve"> </w:t>
      </w:r>
      <w:r w:rsidR="00800C07" w:rsidRPr="009E321D">
        <w:rPr>
          <w:rFonts w:ascii="Times New Roman" w:hAnsi="Times New Roman" w:cs="Times New Roman"/>
          <w:noProof/>
        </w:rPr>
        <w:t>dr</w:t>
      </w:r>
      <w:r w:rsidR="009E0ED2" w:rsidRPr="009E321D">
        <w:rPr>
          <w:rFonts w:ascii="Times New Roman" w:hAnsi="Times New Roman" w:cs="Times New Roman"/>
          <w:noProof/>
        </w:rPr>
        <w:t xml:space="preserve"> hab.</w:t>
      </w:r>
      <w:r w:rsidR="00800C07" w:rsidRPr="009E321D">
        <w:rPr>
          <w:rFonts w:ascii="Times New Roman" w:hAnsi="Times New Roman" w:cs="Times New Roman"/>
          <w:noProof/>
        </w:rPr>
        <w:t>Lidia Gackowska</w:t>
      </w:r>
      <w:r w:rsidR="009E0ED2" w:rsidRPr="009E321D">
        <w:rPr>
          <w:rFonts w:ascii="Times New Roman" w:hAnsi="Times New Roman" w:cs="Times New Roman"/>
          <w:noProof/>
        </w:rPr>
        <w:t>, prof.UMK</w:t>
      </w:r>
      <w:r w:rsidR="00800C07" w:rsidRPr="009E321D">
        <w:rPr>
          <w:rFonts w:ascii="Times New Roman" w:hAnsi="Times New Roman" w:cs="Times New Roman"/>
          <w:noProof/>
        </w:rPr>
        <w:t xml:space="preserve"> ,</w:t>
      </w:r>
    </w:p>
    <w:p w14:paraId="374F7C5E" w14:textId="77777777" w:rsidR="004D4F80" w:rsidRPr="009E321D" w:rsidRDefault="004D4F80" w:rsidP="009E0ED2">
      <w:pPr>
        <w:spacing w:after="0" w:line="360" w:lineRule="auto"/>
        <w:ind w:left="357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>dr Anna Helmin-Basa,</w:t>
      </w:r>
      <w:r w:rsidR="00664267" w:rsidRPr="009E321D">
        <w:rPr>
          <w:rFonts w:ascii="Times New Roman" w:hAnsi="Times New Roman" w:cs="Times New Roman"/>
          <w:noProof/>
        </w:rPr>
        <w:t xml:space="preserve"> dr Izabela Kubiszewska</w:t>
      </w:r>
      <w:r w:rsidR="00800C07" w:rsidRPr="009E321D">
        <w:rPr>
          <w:rFonts w:ascii="Times New Roman" w:hAnsi="Times New Roman" w:cs="Times New Roman"/>
          <w:noProof/>
        </w:rPr>
        <w:t xml:space="preserve">, </w:t>
      </w:r>
      <w:r w:rsidR="00786B62" w:rsidRPr="009E321D">
        <w:rPr>
          <w:rFonts w:ascii="Times New Roman" w:hAnsi="Times New Roman" w:cs="Times New Roman"/>
          <w:noProof/>
        </w:rPr>
        <w:t>dr Małgorzata Wiese-Szadkowska</w:t>
      </w:r>
      <w:r w:rsidR="003120D8" w:rsidRPr="009E321D">
        <w:rPr>
          <w:rFonts w:ascii="Times New Roman" w:hAnsi="Times New Roman" w:cs="Times New Roman"/>
          <w:noProof/>
        </w:rPr>
        <w:t>, lek. Paweł Mlicki</w:t>
      </w:r>
    </w:p>
    <w:p w14:paraId="7F62E701" w14:textId="77777777" w:rsidR="004D4563" w:rsidRPr="009E321D" w:rsidRDefault="004D4563" w:rsidP="00885BC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noProof/>
          <w:u w:val="single"/>
        </w:rPr>
      </w:pPr>
      <w:r w:rsidRPr="009E321D">
        <w:rPr>
          <w:rFonts w:ascii="Times New Roman" w:hAnsi="Times New Roman" w:cs="Times New Roman"/>
          <w:noProof/>
        </w:rPr>
        <w:t xml:space="preserve">Nazwa przedmiotu: </w:t>
      </w:r>
      <w:r w:rsidR="00664267" w:rsidRPr="009E321D">
        <w:rPr>
          <w:rFonts w:ascii="Times New Roman" w:hAnsi="Times New Roman" w:cs="Times New Roman"/>
          <w:b/>
          <w:noProof/>
          <w:u w:val="single"/>
        </w:rPr>
        <w:t xml:space="preserve">Immunologia </w:t>
      </w:r>
    </w:p>
    <w:p w14:paraId="10450ECC" w14:textId="77777777" w:rsidR="004D4563" w:rsidRPr="009E321D" w:rsidRDefault="004D4563" w:rsidP="00885BC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 xml:space="preserve">rok studiów: </w:t>
      </w:r>
      <w:r w:rsidR="004D4F80" w:rsidRPr="009E321D">
        <w:rPr>
          <w:rFonts w:ascii="Times New Roman" w:hAnsi="Times New Roman" w:cs="Times New Roman"/>
          <w:noProof/>
        </w:rPr>
        <w:t>II</w:t>
      </w:r>
    </w:p>
    <w:p w14:paraId="44555E48" w14:textId="77777777" w:rsidR="004D4563" w:rsidRPr="009E321D" w:rsidRDefault="004D4563" w:rsidP="00885BC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 xml:space="preserve">Dyżury nauczycieli akademickich: </w:t>
      </w:r>
      <w:r w:rsidR="00EF427D" w:rsidRPr="009E321D">
        <w:rPr>
          <w:rFonts w:ascii="Times New Roman" w:hAnsi="Times New Roman" w:cs="Times New Roman"/>
          <w:noProof/>
        </w:rPr>
        <w:t>(w Katedrze Immunologii)</w:t>
      </w:r>
    </w:p>
    <w:p w14:paraId="1A0ED683" w14:textId="77777777" w:rsidR="00606BAE" w:rsidRPr="009E321D" w:rsidRDefault="00606BAE" w:rsidP="003120D8">
      <w:pPr>
        <w:pStyle w:val="Akapitzlist"/>
        <w:spacing w:line="360" w:lineRule="auto"/>
        <w:jc w:val="both"/>
        <w:rPr>
          <w:rFonts w:ascii="Times New Roman" w:hAnsi="Times New Roman" w:cs="Times New Roman"/>
          <w:b/>
        </w:rPr>
      </w:pPr>
      <w:r w:rsidRPr="009E321D">
        <w:rPr>
          <w:rFonts w:ascii="Times New Roman" w:hAnsi="Times New Roman" w:cs="Times New Roman"/>
        </w:rPr>
        <w:t xml:space="preserve">- dr Lidia Gackowska: </w:t>
      </w:r>
      <w:r w:rsidR="001808EE" w:rsidRPr="009E321D">
        <w:rPr>
          <w:rFonts w:ascii="Times New Roman" w:hAnsi="Times New Roman" w:cs="Times New Roman"/>
          <w:b/>
        </w:rPr>
        <w:t>wtorek: 12.30—14.00</w:t>
      </w:r>
    </w:p>
    <w:p w14:paraId="464817B6" w14:textId="3A759EDB" w:rsidR="00606BAE" w:rsidRPr="009E321D" w:rsidRDefault="00606BAE" w:rsidP="00606BAE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- dr Izabela Kubiszewska</w:t>
      </w:r>
      <w:r w:rsidR="00EF427D" w:rsidRPr="009E321D">
        <w:rPr>
          <w:rFonts w:ascii="Times New Roman" w:hAnsi="Times New Roman" w:cs="Times New Roman"/>
        </w:rPr>
        <w:t xml:space="preserve">: </w:t>
      </w:r>
      <w:r w:rsidR="00EF427D" w:rsidRPr="009E321D">
        <w:rPr>
          <w:rFonts w:ascii="Times New Roman" w:hAnsi="Times New Roman" w:cs="Times New Roman"/>
          <w:b/>
        </w:rPr>
        <w:t>wtorek: 10.00-11.30</w:t>
      </w:r>
    </w:p>
    <w:p w14:paraId="56C27CD4" w14:textId="77777777" w:rsidR="00EF427D" w:rsidRPr="009E321D" w:rsidRDefault="003120D8" w:rsidP="005A7708">
      <w:pPr>
        <w:pStyle w:val="Akapitzlist"/>
        <w:spacing w:line="360" w:lineRule="auto"/>
        <w:jc w:val="both"/>
        <w:rPr>
          <w:rFonts w:ascii="Times New Roman" w:hAnsi="Times New Roman" w:cs="Times New Roman"/>
          <w:b/>
        </w:rPr>
      </w:pPr>
      <w:r w:rsidRPr="009E321D">
        <w:rPr>
          <w:rFonts w:ascii="Times New Roman" w:hAnsi="Times New Roman" w:cs="Times New Roman"/>
        </w:rPr>
        <w:t xml:space="preserve">- dr Anna </w:t>
      </w:r>
      <w:proofErr w:type="spellStart"/>
      <w:r w:rsidRPr="009E321D">
        <w:rPr>
          <w:rFonts w:ascii="Times New Roman" w:hAnsi="Times New Roman" w:cs="Times New Roman"/>
        </w:rPr>
        <w:t>Helmin</w:t>
      </w:r>
      <w:proofErr w:type="spellEnd"/>
      <w:r w:rsidRPr="009E321D">
        <w:rPr>
          <w:rFonts w:ascii="Times New Roman" w:hAnsi="Times New Roman" w:cs="Times New Roman"/>
        </w:rPr>
        <w:t>-Basa (tymczasowa nieobecność)</w:t>
      </w:r>
    </w:p>
    <w:p w14:paraId="7E3BB770" w14:textId="77777777" w:rsidR="00096A83" w:rsidRPr="009E321D" w:rsidRDefault="00096A83" w:rsidP="005A770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 xml:space="preserve">- dr Małgorzata Wiese- Szadkowska </w:t>
      </w:r>
    </w:p>
    <w:p w14:paraId="53F94F81" w14:textId="0B76B0DE" w:rsidR="00096A83" w:rsidRDefault="00096A83" w:rsidP="005A7708">
      <w:pPr>
        <w:pStyle w:val="Akapitzlist"/>
        <w:spacing w:line="360" w:lineRule="auto"/>
        <w:jc w:val="both"/>
        <w:rPr>
          <w:rFonts w:ascii="Times New Roman" w:hAnsi="Times New Roman" w:cs="Times New Roman"/>
          <w:b/>
        </w:rPr>
      </w:pPr>
      <w:r w:rsidRPr="009E321D">
        <w:rPr>
          <w:rFonts w:ascii="Times New Roman" w:hAnsi="Times New Roman" w:cs="Times New Roman"/>
        </w:rPr>
        <w:t xml:space="preserve">- </w:t>
      </w:r>
      <w:r w:rsidR="003120D8" w:rsidRPr="009E321D">
        <w:rPr>
          <w:rFonts w:ascii="Times New Roman" w:hAnsi="Times New Roman" w:cs="Times New Roman"/>
        </w:rPr>
        <w:t xml:space="preserve">lek. Paweł </w:t>
      </w:r>
      <w:proofErr w:type="spellStart"/>
      <w:r w:rsidR="003120D8" w:rsidRPr="009E321D">
        <w:rPr>
          <w:rFonts w:ascii="Times New Roman" w:hAnsi="Times New Roman" w:cs="Times New Roman"/>
        </w:rPr>
        <w:t>Mlicki</w:t>
      </w:r>
      <w:proofErr w:type="spellEnd"/>
      <w:r w:rsidR="003120D8" w:rsidRPr="009E321D">
        <w:rPr>
          <w:rFonts w:ascii="Times New Roman" w:hAnsi="Times New Roman" w:cs="Times New Roman"/>
        </w:rPr>
        <w:t xml:space="preserve">: </w:t>
      </w:r>
      <w:r w:rsidR="003120D8" w:rsidRPr="009E321D">
        <w:rPr>
          <w:rFonts w:ascii="Times New Roman" w:hAnsi="Times New Roman" w:cs="Times New Roman"/>
          <w:b/>
        </w:rPr>
        <w:t>piątek 15:30-17:00</w:t>
      </w:r>
    </w:p>
    <w:p w14:paraId="636BD8C3" w14:textId="77777777" w:rsidR="009E321D" w:rsidRPr="009E321D" w:rsidRDefault="009E321D" w:rsidP="005A7708">
      <w:pPr>
        <w:pStyle w:val="Akapitzlis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E6BDF9B" w14:textId="77777777" w:rsidR="0018574B" w:rsidRPr="009E321D" w:rsidRDefault="0018574B" w:rsidP="00885BC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  <w:r w:rsidRPr="009E321D">
        <w:rPr>
          <w:rFonts w:ascii="Times New Roman" w:hAnsi="Times New Roman" w:cs="Times New Roman"/>
          <w:b/>
          <w:noProof/>
        </w:rPr>
        <w:t>Forma realizowania przedmiotu:</w:t>
      </w:r>
    </w:p>
    <w:p w14:paraId="2B6E0BAF" w14:textId="77777777" w:rsidR="00473C99" w:rsidRPr="009E321D" w:rsidRDefault="00473C99" w:rsidP="00885BC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</w:rPr>
        <w:t>Rodzaj zajęć</w:t>
      </w:r>
      <w:r w:rsidR="00840DD8" w:rsidRPr="009E321D">
        <w:rPr>
          <w:rFonts w:ascii="Times New Roman" w:hAnsi="Times New Roman" w:cs="Times New Roman"/>
        </w:rPr>
        <w:t xml:space="preserve"> dydaktycznych</w:t>
      </w:r>
      <w:r w:rsidR="005B72CB" w:rsidRPr="009E321D">
        <w:rPr>
          <w:rFonts w:ascii="Times New Roman" w:hAnsi="Times New Roman" w:cs="Times New Roman"/>
        </w:rPr>
        <w:t>:</w:t>
      </w:r>
    </w:p>
    <w:p w14:paraId="37C31244" w14:textId="4D5BFEF7" w:rsidR="005B72CB" w:rsidRPr="009E321D" w:rsidRDefault="005B72CB" w:rsidP="00885B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</w:rPr>
        <w:t>w</w:t>
      </w:r>
      <w:r w:rsidR="00360B67" w:rsidRPr="009E321D">
        <w:rPr>
          <w:rFonts w:ascii="Times New Roman" w:hAnsi="Times New Roman" w:cs="Times New Roman"/>
        </w:rPr>
        <w:t>ykłady: 10</w:t>
      </w:r>
      <w:r w:rsidR="004D4F80" w:rsidRPr="009E321D">
        <w:rPr>
          <w:rFonts w:ascii="Times New Roman" w:hAnsi="Times New Roman" w:cs="Times New Roman"/>
        </w:rPr>
        <w:t xml:space="preserve"> godzin</w:t>
      </w:r>
    </w:p>
    <w:p w14:paraId="51A07E70" w14:textId="77777777" w:rsidR="004D4563" w:rsidRPr="009E321D" w:rsidRDefault="003120D8" w:rsidP="00885B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</w:rPr>
        <w:t>seminaria: 10</w:t>
      </w:r>
      <w:r w:rsidR="004D4F80" w:rsidRPr="009E321D">
        <w:rPr>
          <w:rFonts w:ascii="Times New Roman" w:hAnsi="Times New Roman" w:cs="Times New Roman"/>
        </w:rPr>
        <w:t xml:space="preserve"> godzin </w:t>
      </w:r>
    </w:p>
    <w:p w14:paraId="151F7052" w14:textId="77777777" w:rsidR="004D4563" w:rsidRPr="009E321D" w:rsidRDefault="004D4563" w:rsidP="00885B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</w:rPr>
        <w:t>ć</w:t>
      </w:r>
      <w:r w:rsidR="003120D8" w:rsidRPr="009E321D">
        <w:rPr>
          <w:rFonts w:ascii="Times New Roman" w:hAnsi="Times New Roman" w:cs="Times New Roman"/>
        </w:rPr>
        <w:t>wiczenia: 10</w:t>
      </w:r>
      <w:r w:rsidR="004D4F80" w:rsidRPr="009E321D">
        <w:rPr>
          <w:rFonts w:ascii="Times New Roman" w:hAnsi="Times New Roman" w:cs="Times New Roman"/>
        </w:rPr>
        <w:t xml:space="preserve"> godzin</w:t>
      </w:r>
    </w:p>
    <w:p w14:paraId="7224C743" w14:textId="77777777" w:rsidR="006437CC" w:rsidRPr="009E321D" w:rsidRDefault="006437CC" w:rsidP="00885BC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 xml:space="preserve">Zajęcia dydaktyczne są realizowane </w:t>
      </w:r>
      <w:r w:rsidR="00603B05" w:rsidRPr="009E321D">
        <w:rPr>
          <w:rFonts w:ascii="Times New Roman" w:hAnsi="Times New Roman" w:cs="Times New Roman"/>
          <w:noProof/>
        </w:rPr>
        <w:t xml:space="preserve">w oparciu o efekty kształcenia zaprojektowane dla przedmiotu oraz </w:t>
      </w:r>
      <w:r w:rsidRPr="009E321D">
        <w:rPr>
          <w:rFonts w:ascii="Times New Roman" w:hAnsi="Times New Roman" w:cs="Times New Roman"/>
          <w:noProof/>
        </w:rPr>
        <w:t>zgodnie z tematyką zawartą w sylabusie i rozkładzie zajęć</w:t>
      </w:r>
      <w:r w:rsidR="00810634" w:rsidRPr="009E321D">
        <w:rPr>
          <w:rFonts w:ascii="Times New Roman" w:hAnsi="Times New Roman" w:cs="Times New Roman"/>
          <w:noProof/>
        </w:rPr>
        <w:t xml:space="preserve"> ustalonym przez Kierownika jednostki.</w:t>
      </w:r>
    </w:p>
    <w:p w14:paraId="07FD4E81" w14:textId="77777777" w:rsidR="00BF1C5D" w:rsidRPr="009E321D" w:rsidRDefault="00BF1C5D" w:rsidP="00885BC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>Zaj</w:t>
      </w:r>
      <w:r w:rsidR="00B0219F" w:rsidRPr="009E321D">
        <w:rPr>
          <w:rFonts w:ascii="Times New Roman" w:hAnsi="Times New Roman" w:cs="Times New Roman"/>
          <w:noProof/>
        </w:rPr>
        <w:t>ę</w:t>
      </w:r>
      <w:r w:rsidRPr="009E321D">
        <w:rPr>
          <w:rFonts w:ascii="Times New Roman" w:hAnsi="Times New Roman" w:cs="Times New Roman"/>
          <w:noProof/>
        </w:rPr>
        <w:t>cia dydaktyczne</w:t>
      </w:r>
      <w:r w:rsidR="003120D8" w:rsidRPr="009E321D">
        <w:rPr>
          <w:rFonts w:ascii="Times New Roman" w:hAnsi="Times New Roman" w:cs="Times New Roman"/>
          <w:noProof/>
        </w:rPr>
        <w:t xml:space="preserve"> </w:t>
      </w:r>
      <w:r w:rsidRPr="009E321D">
        <w:rPr>
          <w:rFonts w:ascii="Times New Roman" w:hAnsi="Times New Roman" w:cs="Times New Roman"/>
          <w:noProof/>
        </w:rPr>
        <w:t xml:space="preserve">w formie wykładu </w:t>
      </w:r>
      <w:r w:rsidR="00800C07" w:rsidRPr="009E321D">
        <w:rPr>
          <w:rFonts w:ascii="Times New Roman" w:hAnsi="Times New Roman" w:cs="Times New Roman"/>
          <w:noProof/>
        </w:rPr>
        <w:t>prowadzą:</w:t>
      </w:r>
    </w:p>
    <w:p w14:paraId="1BB95367" w14:textId="77777777" w:rsidR="00800C07" w:rsidRPr="009E321D" w:rsidRDefault="009E0ED2" w:rsidP="00800C0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>d</w:t>
      </w:r>
      <w:r w:rsidR="00800C07" w:rsidRPr="009E321D">
        <w:rPr>
          <w:rFonts w:ascii="Times New Roman" w:hAnsi="Times New Roman" w:cs="Times New Roman"/>
          <w:noProof/>
        </w:rPr>
        <w:t>r</w:t>
      </w:r>
      <w:r w:rsidRPr="009E321D">
        <w:rPr>
          <w:rFonts w:ascii="Times New Roman" w:hAnsi="Times New Roman" w:cs="Times New Roman"/>
          <w:noProof/>
        </w:rPr>
        <w:t xml:space="preserve"> hab. Lidia Gackowska prof. UMK,</w:t>
      </w:r>
      <w:r w:rsidR="00800C07" w:rsidRPr="009E321D">
        <w:rPr>
          <w:rFonts w:ascii="Times New Roman" w:hAnsi="Times New Roman" w:cs="Times New Roman"/>
          <w:noProof/>
        </w:rPr>
        <w:t xml:space="preserve"> dr Izabela Kubiszewska</w:t>
      </w:r>
      <w:r w:rsidR="003120D8" w:rsidRPr="009E321D">
        <w:rPr>
          <w:rFonts w:ascii="Times New Roman" w:hAnsi="Times New Roman" w:cs="Times New Roman"/>
          <w:noProof/>
        </w:rPr>
        <w:t>, dr Małgorzata Wiese-Szadkowska, dr Ewelina Łazarczyk</w:t>
      </w:r>
    </w:p>
    <w:p w14:paraId="2FC15429" w14:textId="7F3801EA" w:rsidR="00C73DD6" w:rsidRPr="009E321D" w:rsidRDefault="004E15A8" w:rsidP="00885BCD">
      <w:pPr>
        <w:pStyle w:val="Akapitzlist"/>
        <w:numPr>
          <w:ilvl w:val="0"/>
          <w:numId w:val="5"/>
        </w:numPr>
        <w:tabs>
          <w:tab w:val="left" w:pos="4860"/>
        </w:tabs>
        <w:spacing w:line="360" w:lineRule="auto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W</w:t>
      </w:r>
      <w:r w:rsidR="00805588" w:rsidRPr="009E321D">
        <w:rPr>
          <w:rFonts w:ascii="Times New Roman" w:hAnsi="Times New Roman" w:cs="Times New Roman"/>
        </w:rPr>
        <w:t xml:space="preserve"> semestrze zim</w:t>
      </w:r>
      <w:r w:rsidR="003120D8" w:rsidRPr="009E321D">
        <w:rPr>
          <w:rFonts w:ascii="Times New Roman" w:hAnsi="Times New Roman" w:cs="Times New Roman"/>
        </w:rPr>
        <w:t xml:space="preserve">owym 2025/26 </w:t>
      </w:r>
      <w:r w:rsidR="00C73DD6" w:rsidRPr="009E321D">
        <w:rPr>
          <w:rFonts w:ascii="Times New Roman" w:hAnsi="Times New Roman" w:cs="Times New Roman"/>
        </w:rPr>
        <w:t>wykłady</w:t>
      </w:r>
      <w:r w:rsidR="003120D8" w:rsidRPr="009E321D">
        <w:rPr>
          <w:rFonts w:ascii="Times New Roman" w:hAnsi="Times New Roman" w:cs="Times New Roman"/>
        </w:rPr>
        <w:t xml:space="preserve"> będą realizowane w formie zdalnej;</w:t>
      </w:r>
      <w:r w:rsidR="00805588" w:rsidRPr="009E321D">
        <w:rPr>
          <w:rFonts w:ascii="Times New Roman" w:hAnsi="Times New Roman" w:cs="Times New Roman"/>
        </w:rPr>
        <w:t xml:space="preserve"> seminaria </w:t>
      </w:r>
      <w:r w:rsidR="00370E54">
        <w:rPr>
          <w:rFonts w:ascii="Times New Roman" w:hAnsi="Times New Roman" w:cs="Times New Roman"/>
        </w:rPr>
        <w:t xml:space="preserve">i </w:t>
      </w:r>
      <w:r w:rsidR="00805588" w:rsidRPr="009E321D">
        <w:rPr>
          <w:rFonts w:ascii="Times New Roman" w:hAnsi="Times New Roman" w:cs="Times New Roman"/>
        </w:rPr>
        <w:t>ćwiczenia</w:t>
      </w:r>
      <w:r w:rsidR="00F113B4" w:rsidRPr="009E321D">
        <w:rPr>
          <w:rFonts w:ascii="Times New Roman" w:hAnsi="Times New Roman" w:cs="Times New Roman"/>
        </w:rPr>
        <w:t xml:space="preserve"> będą realizowane </w:t>
      </w:r>
      <w:r w:rsidR="00805588" w:rsidRPr="009E321D">
        <w:rPr>
          <w:rFonts w:ascii="Times New Roman" w:hAnsi="Times New Roman" w:cs="Times New Roman"/>
        </w:rPr>
        <w:t>w trybie stacjonarnym.</w:t>
      </w:r>
    </w:p>
    <w:p w14:paraId="26C67626" w14:textId="58852298" w:rsidR="00C73DD6" w:rsidRPr="009E321D" w:rsidRDefault="00805588" w:rsidP="00885BCD">
      <w:pPr>
        <w:pStyle w:val="Akapitzlist"/>
        <w:numPr>
          <w:ilvl w:val="0"/>
          <w:numId w:val="5"/>
        </w:numPr>
        <w:tabs>
          <w:tab w:val="left" w:pos="4860"/>
        </w:tabs>
        <w:spacing w:line="360" w:lineRule="auto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Korespondencję dotyczącą organizacji poszczególnych zajęć (np. tematy zaplanowanych</w:t>
      </w:r>
      <w:r w:rsidR="00370E54">
        <w:rPr>
          <w:rFonts w:ascii="Times New Roman" w:hAnsi="Times New Roman" w:cs="Times New Roman"/>
        </w:rPr>
        <w:t xml:space="preserve"> </w:t>
      </w:r>
      <w:r w:rsidRPr="009E321D">
        <w:rPr>
          <w:rFonts w:ascii="Times New Roman" w:hAnsi="Times New Roman" w:cs="Times New Roman"/>
        </w:rPr>
        <w:t>referatów itp.)</w:t>
      </w:r>
      <w:r w:rsidR="00C73DD6" w:rsidRPr="009E321D">
        <w:rPr>
          <w:rFonts w:ascii="Times New Roman" w:hAnsi="Times New Roman" w:cs="Times New Roman"/>
        </w:rPr>
        <w:t xml:space="preserve"> prowadz</w:t>
      </w:r>
      <w:r w:rsidR="00E614A1" w:rsidRPr="009E321D">
        <w:rPr>
          <w:rFonts w:ascii="Times New Roman" w:hAnsi="Times New Roman" w:cs="Times New Roman"/>
        </w:rPr>
        <w:t xml:space="preserve">ący będą przekazywali z wyprzedzeniem </w:t>
      </w:r>
      <w:r w:rsidR="00C73DD6" w:rsidRPr="009E321D">
        <w:rPr>
          <w:rFonts w:ascii="Times New Roman" w:hAnsi="Times New Roman" w:cs="Times New Roman"/>
        </w:rPr>
        <w:t xml:space="preserve">za pośrednictwem poczty </w:t>
      </w:r>
      <w:r w:rsidR="00C73DD6" w:rsidRPr="009E321D">
        <w:rPr>
          <w:rFonts w:ascii="Times New Roman" w:hAnsi="Times New Roman" w:cs="Times New Roman"/>
        </w:rPr>
        <w:lastRenderedPageBreak/>
        <w:t>elektronicznej w systemie USOS, e-maili grup laboratoryjnych oraz na adresy elektroniczne starostów roku.</w:t>
      </w:r>
    </w:p>
    <w:p w14:paraId="26AF4DB3" w14:textId="77777777" w:rsidR="00C73DD6" w:rsidRPr="009E321D" w:rsidRDefault="00C73DD6" w:rsidP="00885BCD">
      <w:pPr>
        <w:pStyle w:val="Akapitzlist"/>
        <w:numPr>
          <w:ilvl w:val="0"/>
          <w:numId w:val="5"/>
        </w:numPr>
        <w:tabs>
          <w:tab w:val="left" w:pos="4860"/>
        </w:tabs>
        <w:spacing w:line="360" w:lineRule="auto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Student ma obowiązek regularnie sprawdzać pocztę elektroniczną w systemie USOS.</w:t>
      </w:r>
    </w:p>
    <w:p w14:paraId="2E4480DA" w14:textId="77777777" w:rsidR="00C73DD6" w:rsidRPr="009E321D" w:rsidRDefault="00C73DD6" w:rsidP="00C73DD6">
      <w:pPr>
        <w:pStyle w:val="Akapitzlist"/>
        <w:tabs>
          <w:tab w:val="left" w:pos="4860"/>
        </w:tabs>
        <w:spacing w:line="360" w:lineRule="auto"/>
        <w:ind w:left="360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 xml:space="preserve"> Wszelkie pytania do prowadząc</w:t>
      </w:r>
      <w:r w:rsidR="00223EB3" w:rsidRPr="009E321D">
        <w:rPr>
          <w:rFonts w:ascii="Times New Roman" w:hAnsi="Times New Roman" w:cs="Times New Roman"/>
        </w:rPr>
        <w:t xml:space="preserve">ych poza zajęciami </w:t>
      </w:r>
      <w:r w:rsidRPr="009E321D">
        <w:rPr>
          <w:rFonts w:ascii="Times New Roman" w:hAnsi="Times New Roman" w:cs="Times New Roman"/>
        </w:rPr>
        <w:t>proszę kierować na poniżej podane adresy:</w:t>
      </w:r>
    </w:p>
    <w:p w14:paraId="15100736" w14:textId="77777777" w:rsidR="00C73DD6" w:rsidRPr="009E321D" w:rsidRDefault="00C73DD6" w:rsidP="00C73DD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 xml:space="preserve">- dr </w:t>
      </w:r>
      <w:proofErr w:type="spellStart"/>
      <w:proofErr w:type="gramStart"/>
      <w:r w:rsidR="0097066C" w:rsidRPr="009E321D">
        <w:rPr>
          <w:rFonts w:ascii="Times New Roman" w:hAnsi="Times New Roman" w:cs="Times New Roman"/>
        </w:rPr>
        <w:t>hab.</w:t>
      </w:r>
      <w:r w:rsidRPr="009E321D">
        <w:rPr>
          <w:rFonts w:ascii="Times New Roman" w:hAnsi="Times New Roman" w:cs="Times New Roman"/>
        </w:rPr>
        <w:t>Lidia</w:t>
      </w:r>
      <w:proofErr w:type="spellEnd"/>
      <w:proofErr w:type="gramEnd"/>
      <w:r w:rsidRPr="009E321D">
        <w:rPr>
          <w:rFonts w:ascii="Times New Roman" w:hAnsi="Times New Roman" w:cs="Times New Roman"/>
        </w:rPr>
        <w:t xml:space="preserve"> Gackowska</w:t>
      </w:r>
      <w:r w:rsidR="0097066C" w:rsidRPr="009E321D">
        <w:rPr>
          <w:rFonts w:ascii="Times New Roman" w:hAnsi="Times New Roman" w:cs="Times New Roman"/>
        </w:rPr>
        <w:t>, prof. UMK</w:t>
      </w:r>
      <w:r w:rsidRPr="009E321D">
        <w:rPr>
          <w:rFonts w:ascii="Times New Roman" w:hAnsi="Times New Roman" w:cs="Times New Roman"/>
        </w:rPr>
        <w:t xml:space="preserve">: </w:t>
      </w:r>
      <w:hyperlink r:id="rId8" w:history="1">
        <w:r w:rsidRPr="009E321D">
          <w:rPr>
            <w:rStyle w:val="Hipercze"/>
            <w:rFonts w:ascii="Times New Roman" w:hAnsi="Times New Roman" w:cs="Times New Roman"/>
            <w:color w:val="auto"/>
            <w:u w:val="none"/>
          </w:rPr>
          <w:t>l.gackowska@cm.umk.pl</w:t>
        </w:r>
      </w:hyperlink>
    </w:p>
    <w:p w14:paraId="22F15831" w14:textId="77777777" w:rsidR="00C73DD6" w:rsidRPr="009E321D" w:rsidRDefault="00C73DD6" w:rsidP="00C73DD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 xml:space="preserve">- dr Izabela Kubiszewska: </w:t>
      </w:r>
      <w:hyperlink r:id="rId9" w:history="1">
        <w:r w:rsidRPr="009E321D">
          <w:rPr>
            <w:rStyle w:val="Hipercze"/>
            <w:rFonts w:ascii="Times New Roman" w:hAnsi="Times New Roman" w:cs="Times New Roman"/>
            <w:color w:val="auto"/>
            <w:u w:val="none"/>
          </w:rPr>
          <w:t>i.kubiszewska@cm.umk.pl</w:t>
        </w:r>
      </w:hyperlink>
    </w:p>
    <w:p w14:paraId="1FD124C6" w14:textId="77777777" w:rsidR="00C73DD6" w:rsidRPr="009E321D" w:rsidRDefault="00C73DD6" w:rsidP="00C73DD6">
      <w:pPr>
        <w:pStyle w:val="Akapitzlist"/>
        <w:spacing w:line="360" w:lineRule="auto"/>
        <w:ind w:left="360"/>
        <w:jc w:val="both"/>
        <w:rPr>
          <w:rStyle w:val="Hipercze"/>
          <w:rFonts w:ascii="Times New Roman" w:hAnsi="Times New Roman" w:cs="Times New Roman"/>
          <w:color w:val="auto"/>
          <w:u w:val="none"/>
          <w:lang w:val="en-US"/>
        </w:rPr>
      </w:pPr>
      <w:r w:rsidRPr="009E321D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9E321D">
        <w:rPr>
          <w:rFonts w:ascii="Times New Roman" w:hAnsi="Times New Roman" w:cs="Times New Roman"/>
          <w:lang w:val="en-US"/>
        </w:rPr>
        <w:t>dr</w:t>
      </w:r>
      <w:proofErr w:type="spellEnd"/>
      <w:r w:rsidRPr="009E321D">
        <w:rPr>
          <w:rFonts w:ascii="Times New Roman" w:hAnsi="Times New Roman" w:cs="Times New Roman"/>
          <w:lang w:val="en-US"/>
        </w:rPr>
        <w:t xml:space="preserve"> Anna </w:t>
      </w:r>
      <w:proofErr w:type="spellStart"/>
      <w:r w:rsidRPr="009E321D">
        <w:rPr>
          <w:rFonts w:ascii="Times New Roman" w:hAnsi="Times New Roman" w:cs="Times New Roman"/>
          <w:lang w:val="en-US"/>
        </w:rPr>
        <w:t>Helmin</w:t>
      </w:r>
      <w:proofErr w:type="spellEnd"/>
      <w:r w:rsidRPr="009E321D">
        <w:rPr>
          <w:rFonts w:ascii="Times New Roman" w:hAnsi="Times New Roman" w:cs="Times New Roman"/>
          <w:lang w:val="en-US"/>
        </w:rPr>
        <w:t>-Basa:</w:t>
      </w:r>
      <w:r w:rsidR="003120D8" w:rsidRPr="009E321D">
        <w:rPr>
          <w:rFonts w:ascii="Times New Roman" w:hAnsi="Times New Roman" w:cs="Times New Roman"/>
          <w:lang w:val="en-US"/>
        </w:rPr>
        <w:t xml:space="preserve"> </w:t>
      </w:r>
      <w:hyperlink r:id="rId10" w:history="1">
        <w:r w:rsidRPr="009E321D">
          <w:rPr>
            <w:rStyle w:val="Hipercze"/>
            <w:rFonts w:ascii="Times New Roman" w:hAnsi="Times New Roman" w:cs="Times New Roman"/>
            <w:color w:val="auto"/>
            <w:u w:val="none"/>
            <w:lang w:val="en-US"/>
          </w:rPr>
          <w:t>a.helmin-basa@cm.umk.pl</w:t>
        </w:r>
      </w:hyperlink>
    </w:p>
    <w:p w14:paraId="357C72A8" w14:textId="77777777" w:rsidR="00800C07" w:rsidRPr="009E321D" w:rsidRDefault="00800C07" w:rsidP="00C73DD6">
      <w:pPr>
        <w:pStyle w:val="Akapitzlist"/>
        <w:spacing w:line="360" w:lineRule="auto"/>
        <w:ind w:left="360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9E321D">
        <w:rPr>
          <w:rStyle w:val="Hipercze"/>
          <w:rFonts w:ascii="Times New Roman" w:hAnsi="Times New Roman" w:cs="Times New Roman"/>
          <w:color w:val="auto"/>
          <w:u w:val="none"/>
        </w:rPr>
        <w:t>-</w:t>
      </w:r>
      <w:r w:rsidR="003120D8" w:rsidRPr="009E321D">
        <w:rPr>
          <w:rStyle w:val="Hipercze"/>
          <w:rFonts w:ascii="Times New Roman" w:hAnsi="Times New Roman" w:cs="Times New Roman"/>
          <w:color w:val="auto"/>
          <w:u w:val="none"/>
        </w:rPr>
        <w:t xml:space="preserve"> dr Małgorzata Wiese-Szadkowska: mwiese@cm.umk.pl</w:t>
      </w:r>
    </w:p>
    <w:p w14:paraId="02476FC0" w14:textId="77777777" w:rsidR="003120D8" w:rsidRPr="009E321D" w:rsidRDefault="003120D8" w:rsidP="003120D8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9E321D">
        <w:rPr>
          <w:rStyle w:val="Hipercze"/>
          <w:rFonts w:ascii="Times New Roman" w:hAnsi="Times New Roman" w:cs="Times New Roman"/>
          <w:color w:val="auto"/>
          <w:u w:val="none"/>
        </w:rPr>
        <w:t xml:space="preserve">- lek. Paweł </w:t>
      </w:r>
      <w:proofErr w:type="spellStart"/>
      <w:r w:rsidRPr="009E321D">
        <w:rPr>
          <w:rStyle w:val="Hipercze"/>
          <w:rFonts w:ascii="Times New Roman" w:hAnsi="Times New Roman" w:cs="Times New Roman"/>
          <w:color w:val="auto"/>
          <w:u w:val="none"/>
        </w:rPr>
        <w:t>Mlicki</w:t>
      </w:r>
      <w:proofErr w:type="spellEnd"/>
      <w:r w:rsidRPr="009E321D">
        <w:rPr>
          <w:rStyle w:val="Hipercze"/>
          <w:rFonts w:ascii="Times New Roman" w:hAnsi="Times New Roman" w:cs="Times New Roman"/>
          <w:color w:val="auto"/>
          <w:u w:val="none"/>
        </w:rPr>
        <w:t xml:space="preserve">: </w:t>
      </w:r>
    </w:p>
    <w:p w14:paraId="0996CEA1" w14:textId="77777777" w:rsidR="003120D8" w:rsidRPr="009E321D" w:rsidRDefault="003120D8" w:rsidP="00885BCD">
      <w:pPr>
        <w:pStyle w:val="Tekstpodstawowy"/>
        <w:numPr>
          <w:ilvl w:val="0"/>
          <w:numId w:val="5"/>
        </w:numPr>
        <w:spacing w:after="0" w:line="360" w:lineRule="auto"/>
        <w:jc w:val="both"/>
        <w:rPr>
          <w:bCs/>
          <w:noProof/>
          <w:sz w:val="22"/>
          <w:szCs w:val="22"/>
        </w:rPr>
      </w:pPr>
      <w:r w:rsidRPr="009E321D">
        <w:rPr>
          <w:bCs/>
          <w:noProof/>
          <w:sz w:val="22"/>
          <w:szCs w:val="22"/>
        </w:rPr>
        <w:t xml:space="preserve">Na pierwszych zajęciach </w:t>
      </w:r>
      <w:r w:rsidRPr="009E321D">
        <w:rPr>
          <w:bCs/>
          <w:sz w:val="22"/>
          <w:szCs w:val="22"/>
        </w:rPr>
        <w:t>Studenci</w:t>
      </w:r>
      <w:r w:rsidRPr="009E321D">
        <w:rPr>
          <w:bCs/>
          <w:noProof/>
          <w:sz w:val="22"/>
          <w:szCs w:val="22"/>
        </w:rPr>
        <w:t xml:space="preserve"> zapoznają się z organizacją zajęć, w tym również z terminami konsultacji z prowadzącymi, regulaminem dydaktycznym, zasadami BHP oraz warunkami uzyskania zaliczenia przedmiotu. Zapoznanie się z regulaminami zajęć oraz zobowiązanie do ich przestrzegania studenci potwierdzają własnoręcznym podpisem.</w:t>
      </w:r>
    </w:p>
    <w:p w14:paraId="79819A9A" w14:textId="0D66C2DC" w:rsidR="00C73DD6" w:rsidRPr="009E321D" w:rsidRDefault="00E614A1" w:rsidP="00370E54">
      <w:pPr>
        <w:pStyle w:val="Tekstpodstawowy"/>
        <w:numPr>
          <w:ilvl w:val="0"/>
          <w:numId w:val="5"/>
        </w:numPr>
        <w:spacing w:line="360" w:lineRule="auto"/>
        <w:ind w:left="357" w:hanging="357"/>
        <w:rPr>
          <w:sz w:val="22"/>
          <w:szCs w:val="22"/>
        </w:rPr>
      </w:pPr>
      <w:r w:rsidRPr="009E321D">
        <w:rPr>
          <w:sz w:val="22"/>
          <w:szCs w:val="22"/>
        </w:rPr>
        <w:t>Uczestnictwo w</w:t>
      </w:r>
      <w:r w:rsidR="00C73DD6" w:rsidRPr="009E321D">
        <w:rPr>
          <w:sz w:val="22"/>
          <w:szCs w:val="22"/>
        </w:rPr>
        <w:t xml:space="preserve"> seminariach i   laboratoriach </w:t>
      </w:r>
      <w:r w:rsidRPr="009E321D">
        <w:rPr>
          <w:sz w:val="22"/>
          <w:szCs w:val="22"/>
        </w:rPr>
        <w:t>jest obowiązkowe</w:t>
      </w:r>
      <w:r w:rsidR="00C73DD6" w:rsidRPr="009E321D">
        <w:rPr>
          <w:sz w:val="22"/>
          <w:szCs w:val="22"/>
        </w:rPr>
        <w:t xml:space="preserve">. </w:t>
      </w:r>
      <w:r w:rsidR="00C73DD6" w:rsidRPr="009E321D">
        <w:rPr>
          <w:noProof/>
          <w:sz w:val="22"/>
          <w:szCs w:val="22"/>
        </w:rPr>
        <w:t>O</w:t>
      </w:r>
      <w:r w:rsidR="006A4870" w:rsidRPr="009E321D">
        <w:rPr>
          <w:noProof/>
          <w:sz w:val="22"/>
          <w:szCs w:val="22"/>
        </w:rPr>
        <w:t>becność studen</w:t>
      </w:r>
      <w:r w:rsidR="00C73DD6" w:rsidRPr="009E321D">
        <w:rPr>
          <w:noProof/>
          <w:sz w:val="22"/>
          <w:szCs w:val="22"/>
        </w:rPr>
        <w:t xml:space="preserve">ta na </w:t>
      </w:r>
      <w:r w:rsidR="006A4870" w:rsidRPr="009E321D">
        <w:rPr>
          <w:noProof/>
          <w:sz w:val="22"/>
          <w:szCs w:val="22"/>
        </w:rPr>
        <w:t xml:space="preserve"> seminariach</w:t>
      </w:r>
      <w:r w:rsidR="00C73DD6" w:rsidRPr="009E321D">
        <w:rPr>
          <w:noProof/>
          <w:sz w:val="22"/>
          <w:szCs w:val="22"/>
        </w:rPr>
        <w:t xml:space="preserve"> i laboratoriach</w:t>
      </w:r>
      <w:r w:rsidR="006A4870" w:rsidRPr="009E321D">
        <w:rPr>
          <w:noProof/>
          <w:sz w:val="22"/>
          <w:szCs w:val="22"/>
        </w:rPr>
        <w:t xml:space="preserve"> jest kontrolowana</w:t>
      </w:r>
      <w:r w:rsidR="006E417D" w:rsidRPr="009E321D">
        <w:rPr>
          <w:noProof/>
          <w:sz w:val="22"/>
          <w:szCs w:val="22"/>
        </w:rPr>
        <w:t>.</w:t>
      </w:r>
    </w:p>
    <w:p w14:paraId="7C150BE8" w14:textId="77777777" w:rsidR="002F02CF" w:rsidRPr="009E321D" w:rsidRDefault="002F02CF" w:rsidP="002F02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>Studenci są zobowiązani do punktualnego stawiania się na zajęcia z odpowiednim przygotowaniem teoretycznym. Spóźnienia przekraczające 15 min. mogą być traktowane jako nieobecność.</w:t>
      </w:r>
    </w:p>
    <w:p w14:paraId="4E76ABA8" w14:textId="3A4E30B6" w:rsidR="00977CD2" w:rsidRPr="009E321D" w:rsidRDefault="00977CD2" w:rsidP="002F02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</w:rPr>
        <w:t>Bezwzględnie przestrzegane jest przychodzenie na zajęcia z wyznaczoną grupą. Wszelkie zmiany w tym zakresie należy uzgodnić wcześniej z osobą prowadzącą ćwiczenia.</w:t>
      </w:r>
    </w:p>
    <w:p w14:paraId="39A426EC" w14:textId="77777777" w:rsidR="00102AB1" w:rsidRPr="009E321D" w:rsidRDefault="00102AB1" w:rsidP="00885BC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>Niezrealizowane zajęcia dydaktyczne z powodu godzin rektorskich nie podlegają odrabianiu, ale  przypisane im</w:t>
      </w:r>
      <w:r w:rsidR="00603B05" w:rsidRPr="009E321D">
        <w:rPr>
          <w:rFonts w:ascii="Times New Roman" w:hAnsi="Times New Roman" w:cs="Times New Roman"/>
          <w:noProof/>
        </w:rPr>
        <w:t xml:space="preserve">efekty kształcenia do realizacji </w:t>
      </w:r>
      <w:r w:rsidRPr="009E321D">
        <w:rPr>
          <w:rFonts w:ascii="Times New Roman" w:hAnsi="Times New Roman" w:cs="Times New Roman"/>
          <w:noProof/>
        </w:rPr>
        <w:t>obowiązują przy</w:t>
      </w:r>
      <w:r w:rsidR="00603B05" w:rsidRPr="009E321D">
        <w:rPr>
          <w:rFonts w:ascii="Times New Roman" w:hAnsi="Times New Roman" w:cs="Times New Roman"/>
          <w:noProof/>
        </w:rPr>
        <w:t xml:space="preserve"> ich</w:t>
      </w:r>
      <w:r w:rsidRPr="009E321D">
        <w:rPr>
          <w:rFonts w:ascii="Times New Roman" w:hAnsi="Times New Roman" w:cs="Times New Roman"/>
          <w:noProof/>
        </w:rPr>
        <w:t xml:space="preserve"> we</w:t>
      </w:r>
      <w:r w:rsidR="00603B05" w:rsidRPr="009E321D">
        <w:rPr>
          <w:rFonts w:ascii="Times New Roman" w:hAnsi="Times New Roman" w:cs="Times New Roman"/>
          <w:noProof/>
        </w:rPr>
        <w:t xml:space="preserve">ryfikacji </w:t>
      </w:r>
      <w:r w:rsidR="005B72CB" w:rsidRPr="009E321D">
        <w:rPr>
          <w:rFonts w:ascii="Times New Roman" w:hAnsi="Times New Roman" w:cs="Times New Roman"/>
          <w:noProof/>
        </w:rPr>
        <w:t>na kolokwium i egzaminie.</w:t>
      </w:r>
    </w:p>
    <w:p w14:paraId="6975EBDF" w14:textId="77777777" w:rsidR="00D06661" w:rsidRPr="009E321D" w:rsidRDefault="00D06661" w:rsidP="009E321D">
      <w:pPr>
        <w:pStyle w:val="Tekstpodstawowy"/>
        <w:numPr>
          <w:ilvl w:val="0"/>
          <w:numId w:val="5"/>
        </w:numPr>
        <w:spacing w:after="0" w:line="360" w:lineRule="auto"/>
        <w:ind w:left="357" w:hanging="357"/>
        <w:jc w:val="both"/>
        <w:rPr>
          <w:bCs/>
          <w:noProof/>
          <w:sz w:val="22"/>
          <w:szCs w:val="22"/>
        </w:rPr>
      </w:pPr>
      <w:r w:rsidRPr="009E321D">
        <w:rPr>
          <w:noProof/>
          <w:sz w:val="22"/>
          <w:szCs w:val="22"/>
        </w:rPr>
        <w:t xml:space="preserve">Na ćwiczenia i seminaria student zobowiązany jest być przygotowanym merytorycznie z zakresu bieżących zagadnień przewidzianych w rozkładzie zajęć dydaktycznych oraz sylabusie, co nauczyciel akademicki weryfikuje w sposób systematyczny. </w:t>
      </w:r>
    </w:p>
    <w:p w14:paraId="6BE6B66E" w14:textId="77777777" w:rsidR="00531C4D" w:rsidRPr="009E321D" w:rsidRDefault="00531C4D" w:rsidP="009E321D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Zabrania się kopiowania i rozpowszechniania pr</w:t>
      </w:r>
      <w:r w:rsidR="00293554" w:rsidRPr="009E321D">
        <w:rPr>
          <w:rFonts w:ascii="Times New Roman" w:hAnsi="Times New Roman" w:cs="Times New Roman"/>
        </w:rPr>
        <w:t xml:space="preserve">ezentacji wykorzystywanych na </w:t>
      </w:r>
      <w:r w:rsidR="00800C07" w:rsidRPr="009E321D">
        <w:rPr>
          <w:rFonts w:ascii="Times New Roman" w:hAnsi="Times New Roman" w:cs="Times New Roman"/>
        </w:rPr>
        <w:t>zajęciach przez prowadzących i s</w:t>
      </w:r>
      <w:r w:rsidR="00293554" w:rsidRPr="009E321D">
        <w:rPr>
          <w:rFonts w:ascii="Times New Roman" w:hAnsi="Times New Roman" w:cs="Times New Roman"/>
        </w:rPr>
        <w:t>tudentów.</w:t>
      </w:r>
    </w:p>
    <w:p w14:paraId="0CF193CC" w14:textId="77777777" w:rsidR="00CA11C1" w:rsidRPr="009E321D" w:rsidRDefault="00BF1C5D" w:rsidP="009E321D">
      <w:pPr>
        <w:pStyle w:val="Akapitzlist"/>
        <w:numPr>
          <w:ilvl w:val="0"/>
          <w:numId w:val="5"/>
        </w:numPr>
        <w:spacing w:after="0" w:line="360" w:lineRule="auto"/>
        <w:ind w:hanging="357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 xml:space="preserve">Student powinien okazywać szacunek wobec nauczycieli i innych pracowników Uczelni </w:t>
      </w:r>
    </w:p>
    <w:p w14:paraId="2ABFBA13" w14:textId="54BF4932" w:rsidR="005333C5" w:rsidRPr="009E321D" w:rsidRDefault="009E321D" w:rsidP="009E321D">
      <w:pPr>
        <w:spacing w:after="0" w:line="360" w:lineRule="auto"/>
        <w:ind w:hanging="355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</w:t>
      </w:r>
      <w:r w:rsidR="00BF1C5D" w:rsidRPr="009E321D">
        <w:rPr>
          <w:rFonts w:ascii="Times New Roman" w:hAnsi="Times New Roman" w:cs="Times New Roman"/>
          <w:noProof/>
        </w:rPr>
        <w:t>oraz kolegów</w:t>
      </w:r>
      <w:r w:rsidR="00810634" w:rsidRPr="009E321D">
        <w:rPr>
          <w:rFonts w:ascii="Times New Roman" w:hAnsi="Times New Roman" w:cs="Times New Roman"/>
          <w:noProof/>
        </w:rPr>
        <w:t xml:space="preserve"> i pacjentów</w:t>
      </w:r>
      <w:r w:rsidR="00BF1C5D" w:rsidRPr="009E321D">
        <w:rPr>
          <w:rFonts w:ascii="Times New Roman" w:hAnsi="Times New Roman" w:cs="Times New Roman"/>
          <w:noProof/>
        </w:rPr>
        <w:t>, w tym również poprzez o</w:t>
      </w:r>
      <w:r w:rsidR="00810634" w:rsidRPr="009E321D">
        <w:rPr>
          <w:rFonts w:ascii="Times New Roman" w:hAnsi="Times New Roman" w:cs="Times New Roman"/>
          <w:noProof/>
        </w:rPr>
        <w:t xml:space="preserve">dpowiedni do okoliczności strój i </w:t>
      </w:r>
    </w:p>
    <w:p w14:paraId="6FD91739" w14:textId="0E2A973B" w:rsidR="00370E54" w:rsidRDefault="009E321D" w:rsidP="00735D95">
      <w:pPr>
        <w:spacing w:after="0" w:line="360" w:lineRule="auto"/>
        <w:ind w:hanging="357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</w:t>
      </w:r>
      <w:r w:rsidR="00810634" w:rsidRPr="009E321D">
        <w:rPr>
          <w:rFonts w:ascii="Times New Roman" w:hAnsi="Times New Roman" w:cs="Times New Roman"/>
          <w:noProof/>
        </w:rPr>
        <w:t>godne zachowanie.</w:t>
      </w:r>
    </w:p>
    <w:p w14:paraId="12F86144" w14:textId="5DB83555" w:rsidR="00735D95" w:rsidRDefault="00735D95" w:rsidP="00735D95">
      <w:pPr>
        <w:spacing w:after="0" w:line="360" w:lineRule="auto"/>
        <w:ind w:hanging="357"/>
        <w:jc w:val="both"/>
        <w:rPr>
          <w:rFonts w:ascii="Times New Roman" w:hAnsi="Times New Roman" w:cs="Times New Roman"/>
          <w:noProof/>
        </w:rPr>
      </w:pPr>
    </w:p>
    <w:p w14:paraId="7EE2F097" w14:textId="6334D494" w:rsidR="00735D95" w:rsidRDefault="00735D95" w:rsidP="00735D95">
      <w:pPr>
        <w:spacing w:after="0" w:line="360" w:lineRule="auto"/>
        <w:ind w:hanging="357"/>
        <w:jc w:val="both"/>
        <w:rPr>
          <w:rFonts w:ascii="Times New Roman" w:hAnsi="Times New Roman" w:cs="Times New Roman"/>
          <w:noProof/>
        </w:rPr>
      </w:pPr>
    </w:p>
    <w:p w14:paraId="7CCC1830" w14:textId="3CC8F541" w:rsidR="00735D95" w:rsidRDefault="00735D95" w:rsidP="00735D95">
      <w:pPr>
        <w:spacing w:after="0" w:line="360" w:lineRule="auto"/>
        <w:ind w:hanging="357"/>
        <w:jc w:val="both"/>
        <w:rPr>
          <w:rFonts w:ascii="Times New Roman" w:hAnsi="Times New Roman" w:cs="Times New Roman"/>
          <w:noProof/>
        </w:rPr>
      </w:pPr>
    </w:p>
    <w:p w14:paraId="0475965C" w14:textId="2E15EF6F" w:rsidR="00735D95" w:rsidRDefault="00735D95" w:rsidP="00735D95">
      <w:pPr>
        <w:spacing w:after="0" w:line="360" w:lineRule="auto"/>
        <w:ind w:hanging="357"/>
        <w:jc w:val="both"/>
        <w:rPr>
          <w:rFonts w:ascii="Times New Roman" w:hAnsi="Times New Roman" w:cs="Times New Roman"/>
          <w:noProof/>
        </w:rPr>
      </w:pPr>
    </w:p>
    <w:p w14:paraId="1A8F4F04" w14:textId="06D71031" w:rsidR="00735D95" w:rsidRDefault="00735D95" w:rsidP="00735D95">
      <w:pPr>
        <w:spacing w:after="0" w:line="360" w:lineRule="auto"/>
        <w:ind w:hanging="357"/>
        <w:jc w:val="both"/>
        <w:rPr>
          <w:rFonts w:ascii="Times New Roman" w:hAnsi="Times New Roman" w:cs="Times New Roman"/>
          <w:noProof/>
        </w:rPr>
      </w:pPr>
    </w:p>
    <w:p w14:paraId="0394E313" w14:textId="77777777" w:rsidR="00735D95" w:rsidRPr="009E321D" w:rsidRDefault="00735D95" w:rsidP="00735D95">
      <w:pPr>
        <w:spacing w:after="0" w:line="360" w:lineRule="auto"/>
        <w:ind w:hanging="357"/>
        <w:jc w:val="both"/>
        <w:rPr>
          <w:rFonts w:ascii="Times New Roman" w:hAnsi="Times New Roman" w:cs="Times New Roman"/>
          <w:noProof/>
        </w:rPr>
      </w:pPr>
    </w:p>
    <w:p w14:paraId="040B2F08" w14:textId="77777777" w:rsidR="00551691" w:rsidRPr="009E321D" w:rsidRDefault="00473C99" w:rsidP="00885BC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noProof/>
          <w:color w:val="4472C4" w:themeColor="accent5"/>
          <w:u w:val="single"/>
        </w:rPr>
      </w:pPr>
      <w:r w:rsidRPr="009E321D">
        <w:rPr>
          <w:rFonts w:ascii="Times New Roman" w:hAnsi="Times New Roman" w:cs="Times New Roman"/>
          <w:b/>
          <w:noProof/>
        </w:rPr>
        <w:lastRenderedPageBreak/>
        <w:t xml:space="preserve">Forma </w:t>
      </w:r>
      <w:r w:rsidR="00A662D9" w:rsidRPr="009E321D">
        <w:rPr>
          <w:rFonts w:ascii="Times New Roman" w:hAnsi="Times New Roman" w:cs="Times New Roman"/>
          <w:b/>
          <w:noProof/>
        </w:rPr>
        <w:t>i warunki zaliczenia przedmiotu</w:t>
      </w:r>
      <w:r w:rsidR="00651278" w:rsidRPr="009E321D">
        <w:rPr>
          <w:rFonts w:ascii="Times New Roman" w:hAnsi="Times New Roman" w:cs="Times New Roman"/>
          <w:b/>
          <w:noProof/>
        </w:rPr>
        <w:t>:</w:t>
      </w:r>
    </w:p>
    <w:p w14:paraId="3C17FD94" w14:textId="77777777" w:rsidR="00293554" w:rsidRPr="009E321D" w:rsidRDefault="00BD57E7" w:rsidP="00885BC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>Warunkiem zaliczenia przedmiotu jest uzyskan</w:t>
      </w:r>
      <w:r w:rsidR="00A3567E" w:rsidRPr="009E321D">
        <w:rPr>
          <w:rFonts w:ascii="Times New Roman" w:hAnsi="Times New Roman" w:cs="Times New Roman"/>
          <w:noProof/>
        </w:rPr>
        <w:t xml:space="preserve">ie zaliczenia </w:t>
      </w:r>
      <w:r w:rsidR="006A75BF" w:rsidRPr="009E321D">
        <w:rPr>
          <w:rFonts w:ascii="Times New Roman" w:hAnsi="Times New Roman" w:cs="Times New Roman"/>
          <w:noProof/>
        </w:rPr>
        <w:t>laboratoriów</w:t>
      </w:r>
      <w:r w:rsidR="00A3483E" w:rsidRPr="009E321D">
        <w:rPr>
          <w:rFonts w:ascii="Times New Roman" w:hAnsi="Times New Roman" w:cs="Times New Roman"/>
          <w:noProof/>
        </w:rPr>
        <w:t xml:space="preserve"> i seminariów oraz pozytywna ocena z egzaminu końcowego.</w:t>
      </w:r>
    </w:p>
    <w:p w14:paraId="7F67EF07" w14:textId="77777777" w:rsidR="00BD57E7" w:rsidRPr="009E321D" w:rsidRDefault="00BD57E7" w:rsidP="00885BC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noProof/>
          <w:u w:val="single"/>
        </w:rPr>
      </w:pPr>
      <w:r w:rsidRPr="009E321D">
        <w:rPr>
          <w:rFonts w:ascii="Times New Roman" w:hAnsi="Times New Roman" w:cs="Times New Roman"/>
          <w:noProof/>
        </w:rPr>
        <w:t>Na ćwiczenia</w:t>
      </w:r>
      <w:r w:rsidR="00E614A1" w:rsidRPr="009E321D">
        <w:rPr>
          <w:rFonts w:ascii="Times New Roman" w:hAnsi="Times New Roman" w:cs="Times New Roman"/>
          <w:noProof/>
        </w:rPr>
        <w:t xml:space="preserve"> laboratoryjne</w:t>
      </w:r>
      <w:r w:rsidRPr="009E321D">
        <w:rPr>
          <w:rFonts w:ascii="Times New Roman" w:hAnsi="Times New Roman" w:cs="Times New Roman"/>
          <w:noProof/>
        </w:rPr>
        <w:t xml:space="preserve"> i seminaria student zobowiązany jest być przygotowanym</w:t>
      </w:r>
      <w:r w:rsidR="00FA56EB" w:rsidRPr="009E321D">
        <w:rPr>
          <w:rFonts w:ascii="Times New Roman" w:hAnsi="Times New Roman" w:cs="Times New Roman"/>
          <w:noProof/>
        </w:rPr>
        <w:t xml:space="preserve"> merytorycznie  </w:t>
      </w:r>
      <w:r w:rsidRPr="009E321D">
        <w:rPr>
          <w:rFonts w:ascii="Times New Roman" w:hAnsi="Times New Roman" w:cs="Times New Roman"/>
          <w:noProof/>
        </w:rPr>
        <w:t xml:space="preserve">z zakresu bieżących zagadnień przewidzianych w planie zajęć: weryfikacja wiedzy studentów odbywa się systematycznie. </w:t>
      </w:r>
      <w:r w:rsidRPr="009E321D">
        <w:rPr>
          <w:rFonts w:ascii="Times New Roman" w:hAnsi="Times New Roman" w:cs="Times New Roman"/>
          <w:noProof/>
          <w:u w:val="single"/>
        </w:rPr>
        <w:t>Forma weryfikacji wiedzy na zajęciach:</w:t>
      </w:r>
    </w:p>
    <w:p w14:paraId="41F2D962" w14:textId="5D5926DD" w:rsidR="003B3449" w:rsidRPr="00370E54" w:rsidRDefault="003B3449" w:rsidP="00370E54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 xml:space="preserve">Warunkiem zaliczenia pojedynczego ćwiczenia i pojedynczego seminarium jest </w:t>
      </w:r>
      <w:r w:rsidRPr="00370E54">
        <w:rPr>
          <w:rFonts w:ascii="Times New Roman" w:hAnsi="Times New Roman" w:cs="Times New Roman"/>
        </w:rPr>
        <w:t xml:space="preserve">znajomość zagadnień teoretycznych wyszczególnionych przy tematach ćwiczeń, wiadomości przekazanych na wykładach dotyczących danego zagadnienia oraz czynny udział studenta w wykonywanym ćwiczeniu. </w:t>
      </w:r>
    </w:p>
    <w:p w14:paraId="02EB8B83" w14:textId="5F07BD1C" w:rsidR="003B3449" w:rsidRPr="00370E54" w:rsidRDefault="003B3449" w:rsidP="00370E54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 xml:space="preserve">Teoretyczna znajomość zagadnień będzie sprawdzana podczas trwania ćwiczeń i </w:t>
      </w:r>
      <w:r w:rsidRPr="00370E54">
        <w:rPr>
          <w:rFonts w:ascii="Times New Roman" w:hAnsi="Times New Roman" w:cs="Times New Roman"/>
        </w:rPr>
        <w:t>seminariów</w:t>
      </w:r>
      <w:r w:rsidR="009E321D" w:rsidRPr="00370E54">
        <w:rPr>
          <w:rFonts w:ascii="Times New Roman" w:hAnsi="Times New Roman" w:cs="Times New Roman"/>
        </w:rPr>
        <w:t xml:space="preserve"> </w:t>
      </w:r>
      <w:r w:rsidRPr="00370E54">
        <w:rPr>
          <w:rFonts w:ascii="Times New Roman" w:hAnsi="Times New Roman" w:cs="Times New Roman"/>
        </w:rPr>
        <w:t>i może mieć formę odpowiedzi pisemnej (tzw. wejściówka) i/lub ustnej.</w:t>
      </w:r>
    </w:p>
    <w:p w14:paraId="2153D2A5" w14:textId="3EC2FB86" w:rsidR="00616101" w:rsidRPr="009E321D" w:rsidRDefault="003B3449" w:rsidP="00370E54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 xml:space="preserve">Sprawdziany pisemne na ćwiczeniach i seminariach (wejściówki) będą punktowane. </w:t>
      </w:r>
    </w:p>
    <w:p w14:paraId="27C4C44F" w14:textId="05E42A31" w:rsidR="003B3449" w:rsidRPr="009E321D" w:rsidRDefault="002B0AFA" w:rsidP="00370E5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W przypadku wystąpienia godzin rektorskich, całkowita liczba punktów może się różnić</w:t>
      </w:r>
      <w:r w:rsidR="00370E54">
        <w:rPr>
          <w:rFonts w:ascii="Times New Roman" w:hAnsi="Times New Roman" w:cs="Times New Roman"/>
        </w:rPr>
        <w:t xml:space="preserve"> </w:t>
      </w:r>
      <w:r w:rsidRPr="009E321D">
        <w:rPr>
          <w:rFonts w:ascii="Times New Roman" w:hAnsi="Times New Roman" w:cs="Times New Roman"/>
        </w:rPr>
        <w:t>między grupami.</w:t>
      </w:r>
    </w:p>
    <w:p w14:paraId="55492C60" w14:textId="4D6511E5" w:rsidR="003B3449" w:rsidRPr="009E321D" w:rsidRDefault="003B3449" w:rsidP="00370E5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Studenci uzyskują dodatkowe punkty za referaty przygotowywane samodzielnie na zajęcia. Referaty są punktowane od 0 do +1 pkt. (za brak referatu -1 pkt)</w:t>
      </w:r>
      <w:r w:rsidR="002B0AFA" w:rsidRPr="009E321D">
        <w:rPr>
          <w:rFonts w:ascii="Times New Roman" w:hAnsi="Times New Roman" w:cs="Times New Roman"/>
        </w:rPr>
        <w:t>. Osoby przygotowujące referaty wyznacza prowadzący.</w:t>
      </w:r>
    </w:p>
    <w:p w14:paraId="733847FF" w14:textId="7E7101B1" w:rsidR="003B3449" w:rsidRPr="009E321D" w:rsidRDefault="003B3449" w:rsidP="00370E5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Odpowiedzi ustne na zajęciach będą punktowane od –1 do +1 pkt.</w:t>
      </w:r>
    </w:p>
    <w:p w14:paraId="0F24B029" w14:textId="0AE0C2AA" w:rsidR="003B3449" w:rsidRPr="009E321D" w:rsidRDefault="003B3449" w:rsidP="00370E5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Ćwiczenia i seminaria są rozliczane łącznie</w:t>
      </w:r>
      <w:r w:rsidR="0008027C" w:rsidRPr="009E321D">
        <w:rPr>
          <w:rFonts w:ascii="Times New Roman" w:hAnsi="Times New Roman" w:cs="Times New Roman"/>
        </w:rPr>
        <w:t xml:space="preserve"> na ostatnich zajęciach</w:t>
      </w:r>
      <w:r w:rsidRPr="009E321D">
        <w:rPr>
          <w:rFonts w:ascii="Times New Roman" w:hAnsi="Times New Roman" w:cs="Times New Roman"/>
        </w:rPr>
        <w:t xml:space="preserve"> i kończą się zaliczeniem bez oceny. W celu uzyskania zaliczenia Student musi uzyskać w całym </w:t>
      </w:r>
      <w:r w:rsidR="00370E54">
        <w:rPr>
          <w:rFonts w:ascii="Times New Roman" w:hAnsi="Times New Roman" w:cs="Times New Roman"/>
        </w:rPr>
        <w:t>s</w:t>
      </w:r>
      <w:r w:rsidRPr="009E321D">
        <w:rPr>
          <w:rFonts w:ascii="Times New Roman" w:hAnsi="Times New Roman" w:cs="Times New Roman"/>
        </w:rPr>
        <w:t>emestrze min. 60</w:t>
      </w:r>
      <w:r w:rsidR="00797383" w:rsidRPr="009E321D">
        <w:rPr>
          <w:rFonts w:ascii="Times New Roman" w:hAnsi="Times New Roman" w:cs="Times New Roman"/>
        </w:rPr>
        <w:t>% pkt możliwych do uzyskania łą</w:t>
      </w:r>
      <w:r w:rsidRPr="009E321D">
        <w:rPr>
          <w:rFonts w:ascii="Times New Roman" w:hAnsi="Times New Roman" w:cs="Times New Roman"/>
        </w:rPr>
        <w:t>cznie ze wszystkich sprawdzianów pisemnych na ćwiczeniach i seminariach.</w:t>
      </w:r>
    </w:p>
    <w:p w14:paraId="211E0970" w14:textId="7ED23F1C" w:rsidR="003B3449" w:rsidRPr="009E321D" w:rsidRDefault="003B3449" w:rsidP="00370E5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Przy punktacji końcowej doliczane są wszystkie pkt.  dodatkowe za aktywność i referaty oraz odliczane są pkt ujemne (jeżeli student takie uzyskał np. za brak referatu, brak znajomości bieżących zagadnień</w:t>
      </w:r>
      <w:r w:rsidR="0008027C" w:rsidRPr="009E321D">
        <w:rPr>
          <w:rFonts w:ascii="Times New Roman" w:hAnsi="Times New Roman" w:cs="Times New Roman"/>
        </w:rPr>
        <w:t>, niezaliczoną lub nieodrobiona wejściówkę</w:t>
      </w:r>
      <w:r w:rsidRPr="009E321D">
        <w:rPr>
          <w:rFonts w:ascii="Times New Roman" w:hAnsi="Times New Roman" w:cs="Times New Roman"/>
        </w:rPr>
        <w:t>).</w:t>
      </w:r>
    </w:p>
    <w:p w14:paraId="6BDF50A0" w14:textId="59DA2D99" w:rsidR="003B3449" w:rsidRPr="009E321D" w:rsidRDefault="003B3449" w:rsidP="00370E5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Student, który na koniec semestru, nie uzyskał 60% punktów musi napisać kolokwium testowe obejmujące materiał ze wszystkich ćwiczeń i seminariów tzw. „zbój</w:t>
      </w:r>
      <w:r w:rsidR="00E7439D" w:rsidRPr="009E321D">
        <w:rPr>
          <w:rFonts w:ascii="Times New Roman" w:hAnsi="Times New Roman" w:cs="Times New Roman"/>
        </w:rPr>
        <w:t>a</w:t>
      </w:r>
      <w:r w:rsidRPr="009E321D">
        <w:rPr>
          <w:rFonts w:ascii="Times New Roman" w:hAnsi="Times New Roman" w:cs="Times New Roman"/>
        </w:rPr>
        <w:t>”. W celu uzyskania zaliczenia kolokwium wymagane jest 60% poprawnych odpowiedzi (z tym, że w tym przypa</w:t>
      </w:r>
      <w:r w:rsidR="0008027C" w:rsidRPr="009E321D">
        <w:rPr>
          <w:rFonts w:ascii="Times New Roman" w:hAnsi="Times New Roman" w:cs="Times New Roman"/>
        </w:rPr>
        <w:t>dku, nie są już uwzględniane żadne</w:t>
      </w:r>
      <w:r w:rsidRPr="009E321D">
        <w:rPr>
          <w:rFonts w:ascii="Times New Roman" w:hAnsi="Times New Roman" w:cs="Times New Roman"/>
        </w:rPr>
        <w:t xml:space="preserve"> punkty dodatkowe).</w:t>
      </w:r>
    </w:p>
    <w:p w14:paraId="33973B05" w14:textId="19D34C49" w:rsidR="003B3449" w:rsidRPr="009E321D" w:rsidRDefault="003B3449" w:rsidP="00370E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W przypadku, niezdania pisemnego testu („zbója”), studentowi przysługuje 1</w:t>
      </w:r>
      <w:r w:rsidR="00370E54">
        <w:rPr>
          <w:rFonts w:ascii="Times New Roman" w:hAnsi="Times New Roman" w:cs="Times New Roman"/>
        </w:rPr>
        <w:t xml:space="preserve"> </w:t>
      </w:r>
      <w:r w:rsidRPr="009E321D">
        <w:rPr>
          <w:rFonts w:ascii="Times New Roman" w:hAnsi="Times New Roman" w:cs="Times New Roman"/>
        </w:rPr>
        <w:t>poprawka, również w formie testu.</w:t>
      </w:r>
    </w:p>
    <w:p w14:paraId="224F58BD" w14:textId="4AAF3362" w:rsidR="00A3483E" w:rsidRPr="009E321D" w:rsidRDefault="00A3483E" w:rsidP="00370E54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Przedmiot Immunologia kończy się egzaminem. War</w:t>
      </w:r>
      <w:r w:rsidR="0075706B" w:rsidRPr="009E321D">
        <w:rPr>
          <w:rFonts w:ascii="Times New Roman" w:hAnsi="Times New Roman" w:cs="Times New Roman"/>
        </w:rPr>
        <w:t>unkiem dopuszczenia do</w:t>
      </w:r>
      <w:r w:rsidR="00370E54">
        <w:rPr>
          <w:rFonts w:ascii="Times New Roman" w:hAnsi="Times New Roman" w:cs="Times New Roman"/>
        </w:rPr>
        <w:t xml:space="preserve"> </w:t>
      </w:r>
      <w:r w:rsidR="0075706B" w:rsidRPr="009E321D">
        <w:rPr>
          <w:rFonts w:ascii="Times New Roman" w:hAnsi="Times New Roman" w:cs="Times New Roman"/>
        </w:rPr>
        <w:t>egzaminu</w:t>
      </w:r>
      <w:r w:rsidR="007C1D9B" w:rsidRPr="009E321D">
        <w:rPr>
          <w:rFonts w:ascii="Times New Roman" w:hAnsi="Times New Roman" w:cs="Times New Roman"/>
        </w:rPr>
        <w:t xml:space="preserve"> </w:t>
      </w:r>
      <w:r w:rsidRPr="009E321D">
        <w:rPr>
          <w:rFonts w:ascii="Times New Roman" w:hAnsi="Times New Roman" w:cs="Times New Roman"/>
        </w:rPr>
        <w:t xml:space="preserve">jest </w:t>
      </w:r>
      <w:r w:rsidR="00370E54">
        <w:rPr>
          <w:rFonts w:ascii="Times New Roman" w:hAnsi="Times New Roman" w:cs="Times New Roman"/>
        </w:rPr>
        <w:t xml:space="preserve">     </w:t>
      </w:r>
      <w:r w:rsidRPr="009E321D">
        <w:rPr>
          <w:rFonts w:ascii="Times New Roman" w:hAnsi="Times New Roman" w:cs="Times New Roman"/>
        </w:rPr>
        <w:t>uzyskanie zaliczenia ćwiczeń i seminariów.</w:t>
      </w:r>
    </w:p>
    <w:p w14:paraId="3071D3B5" w14:textId="5402C2C0" w:rsidR="00E60BFF" w:rsidRPr="009E321D" w:rsidRDefault="00E60BFF" w:rsidP="009E32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Egzamin odbędzie się w formie pisemnej (test jednokrotnego wyboru).</w:t>
      </w:r>
      <w:r w:rsidR="0075706B" w:rsidRPr="009E321D">
        <w:rPr>
          <w:rFonts w:ascii="Times New Roman" w:hAnsi="Times New Roman" w:cs="Times New Roman"/>
        </w:rPr>
        <w:t xml:space="preserve"> Na ocenę pozytywną z egzaminu wymaganych jest 60% poprawnych odpowiedzi; dokładne kryteria oceniania zamieszczono w sylabusie przedmiotu.</w:t>
      </w:r>
    </w:p>
    <w:p w14:paraId="19D3926F" w14:textId="22E63B8C" w:rsidR="00616101" w:rsidRPr="009E321D" w:rsidRDefault="0075706B" w:rsidP="009E321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  <w:r w:rsidRPr="009E321D">
        <w:rPr>
          <w:rFonts w:ascii="Times New Roman" w:hAnsi="Times New Roman" w:cs="Times New Roman"/>
        </w:rPr>
        <w:lastRenderedPageBreak/>
        <w:t xml:space="preserve">Studentowi, który nie zdał egzaminu </w:t>
      </w:r>
      <w:r w:rsidR="00616101" w:rsidRPr="009E321D">
        <w:rPr>
          <w:rFonts w:ascii="Times New Roman" w:hAnsi="Times New Roman" w:cs="Times New Roman"/>
        </w:rPr>
        <w:t>przysługują dwie poprawki (test pisemny).</w:t>
      </w:r>
    </w:p>
    <w:p w14:paraId="64A57155" w14:textId="77777777" w:rsidR="00616101" w:rsidRPr="009E321D" w:rsidRDefault="00616101" w:rsidP="009E321D">
      <w:pPr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</w:p>
    <w:p w14:paraId="39F9AEE2" w14:textId="77777777" w:rsidR="000E2CE5" w:rsidRPr="009E321D" w:rsidRDefault="00DA42D5" w:rsidP="00616101">
      <w:pPr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  <w:r w:rsidRPr="009E321D">
        <w:rPr>
          <w:rFonts w:ascii="Times New Roman" w:hAnsi="Times New Roman" w:cs="Times New Roman"/>
          <w:b/>
          <w:noProof/>
        </w:rPr>
        <w:t xml:space="preserve">D. </w:t>
      </w:r>
      <w:r w:rsidR="00473C99" w:rsidRPr="009E321D">
        <w:rPr>
          <w:rFonts w:ascii="Times New Roman" w:hAnsi="Times New Roman" w:cs="Times New Roman"/>
          <w:b/>
          <w:noProof/>
        </w:rPr>
        <w:t xml:space="preserve">Warunki odrabiania zajęć opuszczonych z przyczyn usprawiedliwionych lub zajęć </w:t>
      </w:r>
      <w:r w:rsidR="00235FE3" w:rsidRPr="009E321D">
        <w:rPr>
          <w:rFonts w:ascii="Times New Roman" w:hAnsi="Times New Roman" w:cs="Times New Roman"/>
          <w:b/>
          <w:noProof/>
        </w:rPr>
        <w:t>niezaliczonych z innych powodów</w:t>
      </w:r>
    </w:p>
    <w:p w14:paraId="549F59E5" w14:textId="533EE3DF" w:rsidR="00DB72CE" w:rsidRPr="009E321D" w:rsidRDefault="000E2CE5" w:rsidP="009E32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 xml:space="preserve">1)  </w:t>
      </w:r>
      <w:r w:rsidR="00042E20" w:rsidRPr="009E321D">
        <w:rPr>
          <w:rFonts w:ascii="Times New Roman" w:hAnsi="Times New Roman" w:cs="Times New Roman"/>
        </w:rPr>
        <w:t>Każda nieobecność na zajęciach semin</w:t>
      </w:r>
      <w:r w:rsidR="00FA56EB" w:rsidRPr="009E321D">
        <w:rPr>
          <w:rFonts w:ascii="Times New Roman" w:hAnsi="Times New Roman" w:cs="Times New Roman"/>
        </w:rPr>
        <w:t>aryjnych i laboratoryjnych w</w:t>
      </w:r>
      <w:r w:rsidR="00042E20" w:rsidRPr="009E321D">
        <w:rPr>
          <w:rFonts w:ascii="Times New Roman" w:hAnsi="Times New Roman" w:cs="Times New Roman"/>
        </w:rPr>
        <w:t xml:space="preserve">ymaga </w:t>
      </w:r>
      <w:r w:rsidR="00FA3B77" w:rsidRPr="009E321D">
        <w:rPr>
          <w:rFonts w:ascii="Times New Roman" w:hAnsi="Times New Roman" w:cs="Times New Roman"/>
        </w:rPr>
        <w:t xml:space="preserve">usprawiedliwienia </w:t>
      </w:r>
      <w:r w:rsidR="00042E20" w:rsidRPr="009E321D">
        <w:rPr>
          <w:rFonts w:ascii="Times New Roman" w:hAnsi="Times New Roman" w:cs="Times New Roman"/>
        </w:rPr>
        <w:t>w formie zwoln</w:t>
      </w:r>
      <w:r w:rsidR="00FA56EB" w:rsidRPr="009E321D">
        <w:rPr>
          <w:rFonts w:ascii="Times New Roman" w:hAnsi="Times New Roman" w:cs="Times New Roman"/>
        </w:rPr>
        <w:t>ien</w:t>
      </w:r>
      <w:r w:rsidR="00042E20" w:rsidRPr="009E321D">
        <w:rPr>
          <w:rFonts w:ascii="Times New Roman" w:hAnsi="Times New Roman" w:cs="Times New Roman"/>
        </w:rPr>
        <w:t>ia lek</w:t>
      </w:r>
      <w:r w:rsidR="00FA56EB" w:rsidRPr="009E321D">
        <w:rPr>
          <w:rFonts w:ascii="Times New Roman" w:hAnsi="Times New Roman" w:cs="Times New Roman"/>
        </w:rPr>
        <w:t>arskiego</w:t>
      </w:r>
      <w:r w:rsidR="00042E20" w:rsidRPr="009E321D">
        <w:rPr>
          <w:rFonts w:ascii="Times New Roman" w:hAnsi="Times New Roman" w:cs="Times New Roman"/>
        </w:rPr>
        <w:t>, k</w:t>
      </w:r>
      <w:r w:rsidR="00FA56EB" w:rsidRPr="009E321D">
        <w:rPr>
          <w:rFonts w:ascii="Times New Roman" w:hAnsi="Times New Roman" w:cs="Times New Roman"/>
        </w:rPr>
        <w:t xml:space="preserve">tóre należy </w:t>
      </w:r>
      <w:r w:rsidR="00A3483E" w:rsidRPr="009E321D">
        <w:rPr>
          <w:rFonts w:ascii="Times New Roman" w:hAnsi="Times New Roman" w:cs="Times New Roman"/>
        </w:rPr>
        <w:t xml:space="preserve">dostarczyć </w:t>
      </w:r>
      <w:r w:rsidR="00FA56EB" w:rsidRPr="009E321D">
        <w:rPr>
          <w:rFonts w:ascii="Times New Roman" w:hAnsi="Times New Roman" w:cs="Times New Roman"/>
        </w:rPr>
        <w:t>w terminie</w:t>
      </w:r>
      <w:r w:rsidRPr="009E321D">
        <w:rPr>
          <w:rFonts w:ascii="Times New Roman" w:hAnsi="Times New Roman" w:cs="Times New Roman"/>
        </w:rPr>
        <w:t xml:space="preserve"> do </w:t>
      </w:r>
      <w:r w:rsidR="002B0AFA" w:rsidRPr="009E321D">
        <w:rPr>
          <w:rFonts w:ascii="Times New Roman" w:hAnsi="Times New Roman" w:cs="Times New Roman"/>
        </w:rPr>
        <w:t>5 dni roboczych</w:t>
      </w:r>
      <w:r w:rsidR="00042E20" w:rsidRPr="009E321D">
        <w:rPr>
          <w:rFonts w:ascii="Times New Roman" w:hAnsi="Times New Roman" w:cs="Times New Roman"/>
        </w:rPr>
        <w:t xml:space="preserve"> od ustania przyczyny nieobecności. </w:t>
      </w:r>
      <w:r w:rsidR="006C0399" w:rsidRPr="009E321D">
        <w:rPr>
          <w:rFonts w:ascii="Times New Roman" w:hAnsi="Times New Roman" w:cs="Times New Roman"/>
        </w:rPr>
        <w:t xml:space="preserve">Niespełnienie </w:t>
      </w:r>
      <w:r w:rsidRPr="009E321D">
        <w:rPr>
          <w:rFonts w:ascii="Times New Roman" w:hAnsi="Times New Roman" w:cs="Times New Roman"/>
        </w:rPr>
        <w:t xml:space="preserve">danego warunku </w:t>
      </w:r>
      <w:r w:rsidR="00FA3B77" w:rsidRPr="009E321D">
        <w:rPr>
          <w:rFonts w:ascii="Times New Roman" w:hAnsi="Times New Roman" w:cs="Times New Roman"/>
        </w:rPr>
        <w:t>skutkować będzie</w:t>
      </w:r>
      <w:r w:rsidR="002B0AFA" w:rsidRPr="009E321D">
        <w:rPr>
          <w:rFonts w:ascii="Times New Roman" w:hAnsi="Times New Roman" w:cs="Times New Roman"/>
        </w:rPr>
        <w:t xml:space="preserve"> </w:t>
      </w:r>
      <w:r w:rsidR="006C0399" w:rsidRPr="009E321D">
        <w:rPr>
          <w:rFonts w:ascii="Times New Roman" w:hAnsi="Times New Roman" w:cs="Times New Roman"/>
        </w:rPr>
        <w:t>brakiem zaliczenia danych zajęć i wpłynie na brak zaliczenia przedmiotu.</w:t>
      </w:r>
    </w:p>
    <w:p w14:paraId="62394F65" w14:textId="54C58AF3" w:rsidR="00DB72CE" w:rsidRPr="009E321D" w:rsidRDefault="000E2CE5" w:rsidP="009E321D">
      <w:pPr>
        <w:pStyle w:val="Nagwek3"/>
        <w:spacing w:before="0" w:line="360" w:lineRule="auto"/>
        <w:jc w:val="both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9E321D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2) </w:t>
      </w:r>
      <w:r w:rsidR="006C0399" w:rsidRPr="009E321D">
        <w:rPr>
          <w:rFonts w:ascii="Times New Roman" w:hAnsi="Times New Roman" w:cs="Times New Roman"/>
          <w:noProof/>
          <w:color w:val="auto"/>
          <w:sz w:val="22"/>
          <w:szCs w:val="22"/>
        </w:rPr>
        <w:t>Usprawiedliwiona nieobecność na ćwiczeniach jest traktowana jako ćwiczenie niezaliczone, przez co nie zwalnia studenta od zaliczenia materiału w czasie możliwie najkrótszym. W Katedrze Immunologii przyjęto jeden tydzień od powrotu ze zwolnienia lekarskiego, jako</w:t>
      </w:r>
      <w:r w:rsidR="00042E20" w:rsidRPr="009E321D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czas dopuszczalny na </w:t>
      </w:r>
      <w:r w:rsidR="00FA56EB" w:rsidRPr="009E321D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zaliczenie opuszczonych</w:t>
      </w:r>
      <w:r w:rsidR="006C0399" w:rsidRPr="009E321D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zajęć. W tym czasie student musi także podejść do napisania zaległej wejściówki.</w:t>
      </w:r>
    </w:p>
    <w:p w14:paraId="4BA7BC1E" w14:textId="39707FD2" w:rsidR="002B0AFA" w:rsidRPr="009E321D" w:rsidRDefault="002B0AFA" w:rsidP="009E32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 xml:space="preserve">Wejściówki zaległe z powodu opuszczenia ćwiczenia lub seminarium, muszą zostać napisane nie później niż do 5 dni roboczych od powrotu na zajęcia. Nieodrobienie zaległej wejściówki w terminie 5 dni roboczych, skutkuje otrzymaniem przez    studenta punktów ujemnych w liczbie punktów odpowiadającej punktacji z wejściówki (np. jeżeli wejściówka była punktowana na 5, student </w:t>
      </w:r>
      <w:r w:rsidR="009E321D">
        <w:rPr>
          <w:rFonts w:ascii="Times New Roman" w:hAnsi="Times New Roman" w:cs="Times New Roman"/>
        </w:rPr>
        <w:br/>
      </w:r>
      <w:r w:rsidRPr="009E321D">
        <w:rPr>
          <w:rFonts w:ascii="Times New Roman" w:hAnsi="Times New Roman" w:cs="Times New Roman"/>
        </w:rPr>
        <w:t>otrzyma -5</w:t>
      </w:r>
      <w:r w:rsidR="009E321D" w:rsidRPr="009E321D">
        <w:rPr>
          <w:rFonts w:ascii="Times New Roman" w:hAnsi="Times New Roman" w:cs="Times New Roman"/>
        </w:rPr>
        <w:t xml:space="preserve"> </w:t>
      </w:r>
      <w:r w:rsidRPr="009E321D">
        <w:rPr>
          <w:rFonts w:ascii="Times New Roman" w:hAnsi="Times New Roman" w:cs="Times New Roman"/>
        </w:rPr>
        <w:t>pkt).</w:t>
      </w:r>
    </w:p>
    <w:p w14:paraId="7CE8B059" w14:textId="5D757045" w:rsidR="00360907" w:rsidRPr="009E321D" w:rsidRDefault="00FA56EB" w:rsidP="009E321D">
      <w:pPr>
        <w:pStyle w:val="Nagwek3"/>
        <w:spacing w:before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E321D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3</w:t>
      </w:r>
      <w:r w:rsidR="00DB72CE" w:rsidRPr="009E321D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)  </w:t>
      </w:r>
      <w:r w:rsidR="007F54CE" w:rsidRPr="009E321D">
        <w:rPr>
          <w:rFonts w:ascii="Times New Roman" w:hAnsi="Times New Roman" w:cs="Times New Roman"/>
          <w:color w:val="auto"/>
          <w:sz w:val="22"/>
          <w:szCs w:val="22"/>
        </w:rPr>
        <w:t>Sposób i forma</w:t>
      </w:r>
      <w:r w:rsidR="00D50666" w:rsidRPr="009E321D">
        <w:rPr>
          <w:rFonts w:ascii="Times New Roman" w:hAnsi="Times New Roman" w:cs="Times New Roman"/>
          <w:color w:val="auto"/>
          <w:sz w:val="22"/>
          <w:szCs w:val="22"/>
        </w:rPr>
        <w:t xml:space="preserve"> wyrównania zaległości: </w:t>
      </w:r>
    </w:p>
    <w:p w14:paraId="5453A815" w14:textId="232855F7" w:rsidR="000E2CE5" w:rsidRPr="009E321D" w:rsidRDefault="009E321D" w:rsidP="009E321D">
      <w:pPr>
        <w:pStyle w:val="Akapitzlist"/>
        <w:spacing w:after="0" w:line="360" w:lineRule="auto"/>
        <w:ind w:left="1" w:firstLine="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</w:t>
      </w:r>
      <w:r w:rsidR="00D50666" w:rsidRPr="009E321D">
        <w:rPr>
          <w:rFonts w:ascii="Times New Roman" w:hAnsi="Times New Roman" w:cs="Times New Roman"/>
        </w:rPr>
        <w:t xml:space="preserve"> przypadku ćwiczeń</w:t>
      </w:r>
      <w:r w:rsidR="008C493F" w:rsidRPr="009E321D">
        <w:rPr>
          <w:rFonts w:ascii="Times New Roman" w:hAnsi="Times New Roman" w:cs="Times New Roman"/>
        </w:rPr>
        <w:t xml:space="preserve"> i seminariów </w:t>
      </w:r>
      <w:r w:rsidR="00D50666" w:rsidRPr="009E321D">
        <w:rPr>
          <w:rFonts w:ascii="Times New Roman" w:hAnsi="Times New Roman" w:cs="Times New Roman"/>
        </w:rPr>
        <w:t>–</w:t>
      </w:r>
      <w:r w:rsidR="007C1D9B" w:rsidRPr="009E321D">
        <w:rPr>
          <w:rFonts w:ascii="Times New Roman" w:hAnsi="Times New Roman" w:cs="Times New Roman"/>
        </w:rPr>
        <w:t xml:space="preserve"> </w:t>
      </w:r>
      <w:r w:rsidR="007F54CE" w:rsidRPr="009E321D">
        <w:rPr>
          <w:rFonts w:ascii="Times New Roman" w:hAnsi="Times New Roman" w:cs="Times New Roman"/>
        </w:rPr>
        <w:t xml:space="preserve">po uzgodnieniu terminu z prowadzącym, student w miarę możliwości powinien zgłosić się na zajęcia z inną grupa, która realizuje dany temat ćwiczenia </w:t>
      </w:r>
      <w:r w:rsidR="008C493F" w:rsidRPr="009E321D">
        <w:rPr>
          <w:rFonts w:ascii="Times New Roman" w:hAnsi="Times New Roman" w:cs="Times New Roman"/>
        </w:rPr>
        <w:t xml:space="preserve">lub seminarium </w:t>
      </w:r>
      <w:r w:rsidR="007F54CE" w:rsidRPr="009E321D">
        <w:rPr>
          <w:rFonts w:ascii="Times New Roman" w:hAnsi="Times New Roman" w:cs="Times New Roman"/>
        </w:rPr>
        <w:t>w celu zrealizowania</w:t>
      </w:r>
      <w:r w:rsidR="000E2CE5" w:rsidRPr="009E321D">
        <w:rPr>
          <w:rFonts w:ascii="Times New Roman" w:hAnsi="Times New Roman" w:cs="Times New Roman"/>
        </w:rPr>
        <w:t xml:space="preserve"> założonych efektów kształcenia.</w:t>
      </w:r>
    </w:p>
    <w:p w14:paraId="22C6DE04" w14:textId="36F27D28" w:rsidR="000E2CE5" w:rsidRPr="009E321D" w:rsidRDefault="000E2CE5" w:rsidP="009E321D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 xml:space="preserve">    W przypadku braku możliwości odrobienia zajęć z inną grupą, prowadzący wyznacza </w:t>
      </w:r>
      <w:r w:rsidR="00964B0C" w:rsidRPr="009E321D">
        <w:rPr>
          <w:rFonts w:ascii="Times New Roman" w:hAnsi="Times New Roman" w:cs="Times New Roman"/>
        </w:rPr>
        <w:t>s</w:t>
      </w:r>
      <w:r w:rsidRPr="009E321D">
        <w:rPr>
          <w:rFonts w:ascii="Times New Roman" w:hAnsi="Times New Roman" w:cs="Times New Roman"/>
        </w:rPr>
        <w:t>posób zaliczenia opuszczonych zajęć indywidualnie.</w:t>
      </w:r>
    </w:p>
    <w:p w14:paraId="423FF9E6" w14:textId="77777777" w:rsidR="00D77EA5" w:rsidRPr="009E321D" w:rsidRDefault="00D77EA5" w:rsidP="009E321D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>Nieodrobienie zajęć uniemożliwia przystąpienie do kolokwium/zaliczenia/egzaminu.</w:t>
      </w:r>
    </w:p>
    <w:p w14:paraId="7E75A251" w14:textId="77777777" w:rsidR="00C37693" w:rsidRPr="009E321D" w:rsidRDefault="00C37693" w:rsidP="009E321D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01E0F1A5" w14:textId="77777777" w:rsidR="00574E9F" w:rsidRPr="009E321D" w:rsidRDefault="008D4731" w:rsidP="00885BC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b/>
          <w:noProof/>
        </w:rPr>
        <w:t>Zalecane piśmiennictwo</w:t>
      </w:r>
      <w:r w:rsidR="00235FE3" w:rsidRPr="009E321D">
        <w:rPr>
          <w:rFonts w:ascii="Times New Roman" w:hAnsi="Times New Roman" w:cs="Times New Roman"/>
          <w:b/>
          <w:noProof/>
        </w:rPr>
        <w:t>:</w:t>
      </w:r>
    </w:p>
    <w:p w14:paraId="2DA2EFEE" w14:textId="77777777" w:rsidR="00CB7970" w:rsidRPr="009E321D" w:rsidRDefault="00574E9F" w:rsidP="00885BC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 xml:space="preserve">Podręcznik </w:t>
      </w:r>
      <w:r w:rsidR="008D4731" w:rsidRPr="009E321D">
        <w:rPr>
          <w:rFonts w:ascii="Times New Roman" w:hAnsi="Times New Roman" w:cs="Times New Roman"/>
          <w:noProof/>
        </w:rPr>
        <w:t>wiodąc</w:t>
      </w:r>
      <w:r w:rsidR="001F292F" w:rsidRPr="009E321D">
        <w:rPr>
          <w:rFonts w:ascii="Times New Roman" w:hAnsi="Times New Roman" w:cs="Times New Roman"/>
          <w:noProof/>
        </w:rPr>
        <w:t>y:</w:t>
      </w:r>
    </w:p>
    <w:p w14:paraId="5EDB3EA6" w14:textId="58331B81" w:rsidR="001F292F" w:rsidRPr="009E321D" w:rsidRDefault="003C00D0" w:rsidP="00885BC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 xml:space="preserve">J.Gołab, M.Jakóbisiak, W.Lasek, T.Stokłosa; </w:t>
      </w:r>
      <w:r w:rsidR="00FA3B77" w:rsidRPr="009E321D">
        <w:rPr>
          <w:rFonts w:ascii="Times New Roman" w:hAnsi="Times New Roman" w:cs="Times New Roman"/>
          <w:noProof/>
        </w:rPr>
        <w:t xml:space="preserve">Immunologia, PWN; Warszawa  </w:t>
      </w:r>
      <w:r w:rsidR="00B87142">
        <w:rPr>
          <w:rFonts w:ascii="Times New Roman" w:hAnsi="Times New Roman" w:cs="Times New Roman"/>
          <w:noProof/>
        </w:rPr>
        <w:t>2023</w:t>
      </w:r>
    </w:p>
    <w:p w14:paraId="1BFF5833" w14:textId="77777777" w:rsidR="00574E9F" w:rsidRPr="009E321D" w:rsidRDefault="00574E9F" w:rsidP="00885BC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noProof/>
        </w:rPr>
      </w:pPr>
      <w:r w:rsidRPr="009E321D">
        <w:rPr>
          <w:rFonts w:ascii="Times New Roman" w:hAnsi="Times New Roman" w:cs="Times New Roman"/>
          <w:noProof/>
        </w:rPr>
        <w:t>Podręczniki uzupełniające</w:t>
      </w:r>
      <w:r w:rsidR="003C00D0" w:rsidRPr="009E321D">
        <w:rPr>
          <w:rFonts w:ascii="Times New Roman" w:hAnsi="Times New Roman" w:cs="Times New Roman"/>
          <w:noProof/>
        </w:rPr>
        <w:t>:</w:t>
      </w:r>
    </w:p>
    <w:p w14:paraId="2DE7539A" w14:textId="5F7E6528" w:rsidR="003C00D0" w:rsidRPr="009E321D" w:rsidRDefault="003C00D0" w:rsidP="00885BC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noProof/>
        </w:rPr>
      </w:pPr>
      <w:r w:rsidRPr="009E321D">
        <w:rPr>
          <w:rFonts w:ascii="Times New Roman" w:hAnsi="Times New Roman" w:cs="Times New Roman"/>
          <w:noProof/>
        </w:rPr>
        <w:t xml:space="preserve">K.Bryniarski; Immunologia, Edra Urban&amp;Partner; Wrocław </w:t>
      </w:r>
      <w:r w:rsidR="00B87142">
        <w:rPr>
          <w:rFonts w:ascii="Times New Roman" w:hAnsi="Times New Roman" w:cs="Times New Roman"/>
          <w:noProof/>
        </w:rPr>
        <w:t>2024</w:t>
      </w:r>
    </w:p>
    <w:p w14:paraId="1E7F01D4" w14:textId="77777777" w:rsidR="003C00D0" w:rsidRPr="009E321D" w:rsidRDefault="008809BF" w:rsidP="00885BC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noProof/>
        </w:rPr>
      </w:pPr>
      <w:r w:rsidRPr="009E321D">
        <w:rPr>
          <w:rFonts w:ascii="Times New Roman" w:hAnsi="Times New Roman" w:cs="Times New Roman"/>
          <w:noProof/>
        </w:rPr>
        <w:t>I.Ką</w:t>
      </w:r>
      <w:r w:rsidR="003C00D0" w:rsidRPr="009E321D">
        <w:rPr>
          <w:rFonts w:ascii="Times New Roman" w:hAnsi="Times New Roman" w:cs="Times New Roman"/>
          <w:noProof/>
        </w:rPr>
        <w:t>tnik-Prastowska; Immunochemia w biologii medycznej, PWN; Warszawa 2009</w:t>
      </w:r>
    </w:p>
    <w:p w14:paraId="0975F56A" w14:textId="77777777" w:rsidR="003C00D0" w:rsidRPr="009E321D" w:rsidRDefault="00CA0860" w:rsidP="00885BC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noProof/>
        </w:rPr>
      </w:pPr>
      <w:r w:rsidRPr="009E321D">
        <w:rPr>
          <w:rFonts w:ascii="Times New Roman" w:hAnsi="Times New Roman" w:cs="Times New Roman"/>
          <w:noProof/>
        </w:rPr>
        <w:t>M.Kowalski; Immunologia kliniczna; Mediton, Łódż 2000</w:t>
      </w:r>
    </w:p>
    <w:p w14:paraId="566C51A0" w14:textId="22AE6E83" w:rsidR="009E321D" w:rsidRDefault="009E321D" w:rsidP="00CB7970">
      <w:pPr>
        <w:spacing w:after="0" w:line="360" w:lineRule="auto"/>
        <w:jc w:val="both"/>
        <w:rPr>
          <w:rFonts w:ascii="Times New Roman" w:hAnsi="Times New Roman" w:cs="Times New Roman"/>
          <w:b/>
          <w:iCs/>
          <w:noProof/>
          <w:color w:val="ED7D31" w:themeColor="accent2"/>
          <w:u w:val="single"/>
        </w:rPr>
      </w:pPr>
    </w:p>
    <w:p w14:paraId="18D25ED9" w14:textId="01D7F705" w:rsidR="00370E54" w:rsidRDefault="00370E54" w:rsidP="00CB7970">
      <w:pPr>
        <w:spacing w:after="0" w:line="360" w:lineRule="auto"/>
        <w:jc w:val="both"/>
        <w:rPr>
          <w:rFonts w:ascii="Times New Roman" w:hAnsi="Times New Roman" w:cs="Times New Roman"/>
          <w:b/>
          <w:iCs/>
          <w:noProof/>
          <w:color w:val="ED7D31" w:themeColor="accent2"/>
          <w:u w:val="single"/>
        </w:rPr>
      </w:pPr>
    </w:p>
    <w:p w14:paraId="552C273F" w14:textId="77777777" w:rsidR="00735D95" w:rsidRDefault="00735D95" w:rsidP="00CB7970">
      <w:pPr>
        <w:spacing w:after="0" w:line="360" w:lineRule="auto"/>
        <w:jc w:val="both"/>
        <w:rPr>
          <w:rFonts w:ascii="Times New Roman" w:hAnsi="Times New Roman" w:cs="Times New Roman"/>
          <w:b/>
          <w:iCs/>
          <w:noProof/>
          <w:color w:val="ED7D31" w:themeColor="accent2"/>
          <w:u w:val="single"/>
        </w:rPr>
      </w:pPr>
    </w:p>
    <w:p w14:paraId="23A93D5C" w14:textId="77777777" w:rsidR="00370E54" w:rsidRPr="009E321D" w:rsidRDefault="00370E54" w:rsidP="00CB7970">
      <w:pPr>
        <w:spacing w:after="0" w:line="360" w:lineRule="auto"/>
        <w:jc w:val="both"/>
        <w:rPr>
          <w:rFonts w:ascii="Times New Roman" w:hAnsi="Times New Roman" w:cs="Times New Roman"/>
          <w:b/>
          <w:iCs/>
          <w:noProof/>
          <w:color w:val="ED7D31" w:themeColor="accent2"/>
          <w:u w:val="single"/>
        </w:rPr>
      </w:pPr>
    </w:p>
    <w:p w14:paraId="701C4D70" w14:textId="75464A97" w:rsidR="00A9648B" w:rsidRPr="009E321D" w:rsidRDefault="008809BF" w:rsidP="00A9648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b/>
          <w:noProof/>
        </w:rPr>
        <w:lastRenderedPageBreak/>
        <w:t>Ogól</w:t>
      </w:r>
      <w:r w:rsidR="00915EE5" w:rsidRPr="009E321D">
        <w:rPr>
          <w:rFonts w:ascii="Times New Roman" w:hAnsi="Times New Roman" w:cs="Times New Roman"/>
          <w:b/>
          <w:noProof/>
        </w:rPr>
        <w:t>n</w:t>
      </w:r>
      <w:r w:rsidR="00473C99" w:rsidRPr="009E321D">
        <w:rPr>
          <w:rFonts w:ascii="Times New Roman" w:hAnsi="Times New Roman" w:cs="Times New Roman"/>
          <w:b/>
          <w:noProof/>
        </w:rPr>
        <w:t>e i szczegółowe przepisy BHP wymagane podczas realizacji pr</w:t>
      </w:r>
      <w:r w:rsidR="00574E9F" w:rsidRPr="009E321D">
        <w:rPr>
          <w:rFonts w:ascii="Times New Roman" w:hAnsi="Times New Roman" w:cs="Times New Roman"/>
          <w:b/>
          <w:noProof/>
        </w:rPr>
        <w:t xml:space="preserve">ocesu dydaktycznego w jednostce </w:t>
      </w:r>
    </w:p>
    <w:p w14:paraId="3C0A8FCD" w14:textId="7B2276AA" w:rsidR="003E05EA" w:rsidRPr="009E321D" w:rsidRDefault="003E05EA" w:rsidP="009E321D">
      <w:pPr>
        <w:pStyle w:val="Tekstpodstawowy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9E321D">
        <w:rPr>
          <w:sz w:val="22"/>
          <w:szCs w:val="22"/>
        </w:rPr>
        <w:t xml:space="preserve">Student na zajęcia powinien przyjść zdrowy, bez objawów </w:t>
      </w:r>
      <w:r w:rsidR="00A9648B" w:rsidRPr="009E321D">
        <w:rPr>
          <w:sz w:val="22"/>
          <w:szCs w:val="22"/>
        </w:rPr>
        <w:t>sugerujących chorobę zakaźną.</w:t>
      </w:r>
    </w:p>
    <w:p w14:paraId="7C3B7BA5" w14:textId="77765BF1" w:rsidR="003E05EA" w:rsidRPr="009E321D" w:rsidRDefault="003E05EA" w:rsidP="00370E54">
      <w:pPr>
        <w:pStyle w:val="Tekstpodstawowy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9E321D">
        <w:rPr>
          <w:sz w:val="22"/>
          <w:szCs w:val="22"/>
        </w:rPr>
        <w:t xml:space="preserve">Osoby z drobnymi objawami infekcji- powinny przestrzegać stosowania na zajęciach </w:t>
      </w:r>
    </w:p>
    <w:p w14:paraId="4730ECDE" w14:textId="2EA3B077" w:rsidR="000158FF" w:rsidRPr="009E321D" w:rsidRDefault="003E05EA" w:rsidP="00370E54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9E321D">
        <w:rPr>
          <w:sz w:val="22"/>
          <w:szCs w:val="22"/>
        </w:rPr>
        <w:t xml:space="preserve">          maseczek ochronnych, zakrywających nos i usta.</w:t>
      </w:r>
    </w:p>
    <w:p w14:paraId="0A81B958" w14:textId="57148D94" w:rsidR="00A9648B" w:rsidRPr="00370E54" w:rsidRDefault="00C41EAC" w:rsidP="00370E54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 xml:space="preserve"> </w:t>
      </w:r>
      <w:r w:rsidR="000158FF" w:rsidRPr="009E321D">
        <w:rPr>
          <w:rFonts w:ascii="Times New Roman" w:hAnsi="Times New Roman" w:cs="Times New Roman"/>
          <w:noProof/>
        </w:rPr>
        <w:t xml:space="preserve">Studenci przed przystąpieniem do zajęć mają obowiązek pozostawiać odzież </w:t>
      </w:r>
      <w:r w:rsidR="000158FF" w:rsidRPr="00370E54">
        <w:rPr>
          <w:rFonts w:ascii="Times New Roman" w:hAnsi="Times New Roman" w:cs="Times New Roman"/>
          <w:noProof/>
        </w:rPr>
        <w:t xml:space="preserve">wierzchnią w szatni oraz </w:t>
      </w:r>
      <w:r w:rsidR="000158FF" w:rsidRPr="00370E54">
        <w:rPr>
          <w:rFonts w:ascii="Times New Roman" w:hAnsi="Times New Roman" w:cs="Times New Roman"/>
          <w:b/>
          <w:noProof/>
        </w:rPr>
        <w:t>bezwzględnie wy</w:t>
      </w:r>
      <w:r w:rsidR="002B0AFA" w:rsidRPr="00370E54">
        <w:rPr>
          <w:rFonts w:ascii="Times New Roman" w:hAnsi="Times New Roman" w:cs="Times New Roman"/>
          <w:b/>
          <w:noProof/>
        </w:rPr>
        <w:t>ciszyć i schować</w:t>
      </w:r>
      <w:r w:rsidR="000158FF" w:rsidRPr="00370E54">
        <w:rPr>
          <w:rFonts w:ascii="Times New Roman" w:hAnsi="Times New Roman" w:cs="Times New Roman"/>
          <w:b/>
          <w:noProof/>
        </w:rPr>
        <w:t xml:space="preserve"> telefony komórkowe</w:t>
      </w:r>
    </w:p>
    <w:p w14:paraId="6E139055" w14:textId="7184F9EA" w:rsidR="00A9648B" w:rsidRPr="00370E54" w:rsidRDefault="000158FF" w:rsidP="00A9648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 xml:space="preserve">Studentów zobowiązuje się do posiadania i zakładania stroju ochronnego </w:t>
      </w:r>
      <w:r w:rsidR="002B0AFA" w:rsidRPr="00370E54">
        <w:rPr>
          <w:rFonts w:ascii="Times New Roman" w:hAnsi="Times New Roman" w:cs="Times New Roman"/>
          <w:noProof/>
        </w:rPr>
        <w:t>laboratoryjnego  (</w:t>
      </w:r>
      <w:r w:rsidRPr="00370E54">
        <w:rPr>
          <w:rFonts w:ascii="Times New Roman" w:hAnsi="Times New Roman" w:cs="Times New Roman"/>
          <w:noProof/>
        </w:rPr>
        <w:t>czysty fartuc</w:t>
      </w:r>
      <w:r w:rsidR="0051344F" w:rsidRPr="00370E54">
        <w:rPr>
          <w:rFonts w:ascii="Times New Roman" w:hAnsi="Times New Roman" w:cs="Times New Roman"/>
          <w:noProof/>
        </w:rPr>
        <w:t xml:space="preserve">h ochronny, rękawiczki laboratoryjne </w:t>
      </w:r>
      <w:r w:rsidR="00CE2C70" w:rsidRPr="00370E54">
        <w:rPr>
          <w:rFonts w:ascii="Times New Roman" w:hAnsi="Times New Roman" w:cs="Times New Roman"/>
          <w:noProof/>
        </w:rPr>
        <w:t>jednorazowe</w:t>
      </w:r>
      <w:r w:rsidRPr="00370E54">
        <w:rPr>
          <w:rFonts w:ascii="Times New Roman" w:hAnsi="Times New Roman" w:cs="Times New Roman"/>
          <w:noProof/>
        </w:rPr>
        <w:t>,</w:t>
      </w:r>
      <w:r w:rsidR="00FA3B77" w:rsidRPr="00370E54">
        <w:rPr>
          <w:rFonts w:ascii="Times New Roman" w:hAnsi="Times New Roman" w:cs="Times New Roman"/>
          <w:noProof/>
        </w:rPr>
        <w:t>wygodne obuwie</w:t>
      </w:r>
      <w:r w:rsidR="002B0AFA" w:rsidRPr="00370E54">
        <w:rPr>
          <w:rFonts w:ascii="Times New Roman" w:hAnsi="Times New Roman" w:cs="Times New Roman"/>
          <w:noProof/>
        </w:rPr>
        <w:t>, krótkie paznokcie</w:t>
      </w:r>
      <w:r w:rsidR="00CE2C70" w:rsidRPr="00370E54">
        <w:rPr>
          <w:rFonts w:ascii="Times New Roman" w:hAnsi="Times New Roman" w:cs="Times New Roman"/>
          <w:noProof/>
        </w:rPr>
        <w:t>)</w:t>
      </w:r>
      <w:r w:rsidR="00FA3B77" w:rsidRPr="00370E54">
        <w:rPr>
          <w:rFonts w:ascii="Times New Roman" w:hAnsi="Times New Roman" w:cs="Times New Roman"/>
          <w:noProof/>
        </w:rPr>
        <w:t>.</w:t>
      </w:r>
      <w:r w:rsidRPr="00370E54">
        <w:rPr>
          <w:rFonts w:ascii="Times New Roman" w:hAnsi="Times New Roman" w:cs="Times New Roman"/>
          <w:noProof/>
        </w:rPr>
        <w:t xml:space="preserve"> </w:t>
      </w:r>
    </w:p>
    <w:p w14:paraId="6727E7A4" w14:textId="07110DA8" w:rsidR="002B0AFA" w:rsidRPr="00370E54" w:rsidRDefault="000158FF" w:rsidP="00370E54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 xml:space="preserve">Podczas zajęć dydaktycznych obowiązuje bezwzględne przestrzeganie czystości, zakaz </w:t>
      </w:r>
      <w:r w:rsidRPr="00370E54">
        <w:rPr>
          <w:rFonts w:ascii="Times New Roman" w:hAnsi="Times New Roman" w:cs="Times New Roman"/>
          <w:noProof/>
        </w:rPr>
        <w:t>spożywania pokarmów i płynów, palenia tytoniu, pozostawania pod wpływem alkoholu lub substancji odurzających i używania ognia. Student nie stosujący się do tych zaleceń zostanie relegowany z zajęć.</w:t>
      </w:r>
    </w:p>
    <w:p w14:paraId="274AFD77" w14:textId="3D77B6A5" w:rsidR="002B0AFA" w:rsidRPr="00370E54" w:rsidRDefault="000158FF" w:rsidP="00C41EAC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 xml:space="preserve">Na zajęciach dydaktycznych </w:t>
      </w:r>
      <w:r w:rsidRPr="009E321D">
        <w:rPr>
          <w:rFonts w:ascii="Times New Roman" w:hAnsi="Times New Roman" w:cs="Times New Roman"/>
          <w:b/>
        </w:rPr>
        <w:t>zabrania się jakiegokolwiek korz</w:t>
      </w:r>
      <w:r w:rsidR="00F04FFA" w:rsidRPr="009E321D">
        <w:rPr>
          <w:rFonts w:ascii="Times New Roman" w:hAnsi="Times New Roman" w:cs="Times New Roman"/>
          <w:b/>
        </w:rPr>
        <w:t xml:space="preserve">ystania z telefonów </w:t>
      </w:r>
      <w:r w:rsidR="00F04FFA" w:rsidRPr="00370E54">
        <w:rPr>
          <w:rFonts w:ascii="Times New Roman" w:hAnsi="Times New Roman" w:cs="Times New Roman"/>
          <w:b/>
        </w:rPr>
        <w:t>komórkowych, wykonywania zdjęć i/lub nagrywania zajęć dydaktycznych bez zgody wykładowcy</w:t>
      </w:r>
      <w:r w:rsidR="00F04FFA" w:rsidRPr="00370E54">
        <w:rPr>
          <w:rFonts w:ascii="Times New Roman" w:hAnsi="Times New Roman" w:cs="Times New Roman"/>
        </w:rPr>
        <w:t xml:space="preserve"> przy użyciu aparatów fotograficznych, tabletów i jakiegokolwiek innego </w:t>
      </w:r>
      <w:r w:rsidR="00370E54">
        <w:rPr>
          <w:rFonts w:ascii="Times New Roman" w:hAnsi="Times New Roman" w:cs="Times New Roman"/>
          <w:noProof/>
        </w:rPr>
        <w:t>s</w:t>
      </w:r>
      <w:r w:rsidR="00F04FFA" w:rsidRPr="00370E54">
        <w:rPr>
          <w:rFonts w:ascii="Times New Roman" w:hAnsi="Times New Roman" w:cs="Times New Roman"/>
        </w:rPr>
        <w:t>przętu elektronicznego wyposażonego w aparat fotograficzny i/lub kamerę. Obowiązuje również zakaz używania urządzeń rejestrujących wyłącznie dźwięk (np. dyktafonów).</w:t>
      </w:r>
    </w:p>
    <w:p w14:paraId="12DF73D2" w14:textId="2BCBF21F" w:rsidR="00A9648B" w:rsidRPr="00370E54" w:rsidRDefault="000158FF" w:rsidP="00A9648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 xml:space="preserve">Odpowiedzialność finansową za szkody materialne spowodowane postępowaniem </w:t>
      </w:r>
      <w:r w:rsidRPr="00370E54">
        <w:rPr>
          <w:rFonts w:ascii="Times New Roman" w:hAnsi="Times New Roman" w:cs="Times New Roman"/>
        </w:rPr>
        <w:t>niezgodnym z przepisami BHP i P/POŻ ponosi student.</w:t>
      </w:r>
    </w:p>
    <w:p w14:paraId="216B0918" w14:textId="6072B297" w:rsidR="000158FF" w:rsidRPr="009E321D" w:rsidRDefault="000158FF" w:rsidP="00370E54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9E321D">
        <w:rPr>
          <w:bCs/>
          <w:sz w:val="22"/>
          <w:szCs w:val="22"/>
        </w:rPr>
        <w:t>Zabrania się włączania i obsługiwania jakichkolwiek urządzeń i sprzętów laboratoryjnych bez wiedzy i nadzoru prowadzącego zajęcia.</w:t>
      </w:r>
    </w:p>
    <w:p w14:paraId="294E75DB" w14:textId="0E3C0D7A" w:rsidR="00A9648B" w:rsidRPr="00370E54" w:rsidRDefault="00F04FFA" w:rsidP="00A9648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 xml:space="preserve">W czasie zajęć studentowi bez wiedzy asystenta nie wolno opuszczać miejsca    wyznaczonego rozkładem zajęć dydaktycznych. </w:t>
      </w:r>
    </w:p>
    <w:p w14:paraId="58DD47A3" w14:textId="77777777" w:rsidR="00370E54" w:rsidRDefault="00C41EAC" w:rsidP="002B0AFA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 xml:space="preserve"> </w:t>
      </w:r>
      <w:r w:rsidR="00F04FFA" w:rsidRPr="009E321D">
        <w:rPr>
          <w:rFonts w:ascii="Times New Roman" w:hAnsi="Times New Roman" w:cs="Times New Roman"/>
          <w:noProof/>
        </w:rPr>
        <w:t>W przypadku wyjścia stuenta z zajęć, na przykład do toalety i braku powrotu lub po       bardzo długim czasie – fakt ten zos</w:t>
      </w:r>
      <w:r w:rsidR="00A9648B" w:rsidRPr="009E321D">
        <w:rPr>
          <w:rFonts w:ascii="Times New Roman" w:hAnsi="Times New Roman" w:cs="Times New Roman"/>
          <w:noProof/>
        </w:rPr>
        <w:t xml:space="preserve">tanie odnotowany w karcie zajęć. </w:t>
      </w:r>
    </w:p>
    <w:p w14:paraId="6A7FAB6A" w14:textId="24973BC9" w:rsidR="002B0AFA" w:rsidRPr="00370E54" w:rsidRDefault="00F04FFA" w:rsidP="002B0AFA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370E54">
        <w:rPr>
          <w:rFonts w:ascii="Times New Roman" w:hAnsi="Times New Roman" w:cs="Times New Roman"/>
        </w:rPr>
        <w:t>W przypadku jakichkolwiek zagrożeń lub wypadków w trakcie zajęć, student</w:t>
      </w:r>
      <w:r w:rsidR="007C1D9B" w:rsidRPr="00370E54">
        <w:rPr>
          <w:rFonts w:ascii="Times New Roman" w:hAnsi="Times New Roman" w:cs="Times New Roman"/>
        </w:rPr>
        <w:t xml:space="preserve"> </w:t>
      </w:r>
      <w:r w:rsidRPr="00370E54">
        <w:rPr>
          <w:rFonts w:ascii="Times New Roman" w:hAnsi="Times New Roman" w:cs="Times New Roman"/>
        </w:rPr>
        <w:t>zobowiązany jest</w:t>
      </w:r>
      <w:r w:rsidR="00370E54" w:rsidRPr="00370E54">
        <w:rPr>
          <w:rFonts w:ascii="Times New Roman" w:hAnsi="Times New Roman" w:cs="Times New Roman"/>
        </w:rPr>
        <w:t xml:space="preserve"> </w:t>
      </w:r>
      <w:r w:rsidRPr="00370E54">
        <w:rPr>
          <w:rFonts w:ascii="Times New Roman" w:hAnsi="Times New Roman" w:cs="Times New Roman"/>
        </w:rPr>
        <w:t>poinformować osobę prowadzącą.</w:t>
      </w:r>
    </w:p>
    <w:p w14:paraId="3EDFDE92" w14:textId="3D1799E8" w:rsidR="000158FF" w:rsidRPr="009E321D" w:rsidRDefault="000158FF" w:rsidP="00370E54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E321D">
        <w:rPr>
          <w:sz w:val="22"/>
          <w:szCs w:val="22"/>
        </w:rPr>
        <w:t>Po zakończeniu ćwiczenia obowiązuje dokładne uporządkowanie stanowisk pracy.</w:t>
      </w:r>
    </w:p>
    <w:p w14:paraId="2D6A5172" w14:textId="2E8513B4" w:rsidR="002B0AFA" w:rsidRPr="009E321D" w:rsidRDefault="002B0AFA" w:rsidP="00370E54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Wszystkie pytania dotyczące regulaminu powinny być zgłaszane do osoby odpowiedzialnej za</w:t>
      </w:r>
      <w:r w:rsidR="00370E54">
        <w:rPr>
          <w:rFonts w:ascii="Times New Roman" w:hAnsi="Times New Roman" w:cs="Times New Roman"/>
        </w:rPr>
        <w:t xml:space="preserve">     </w:t>
      </w:r>
      <w:r w:rsidRPr="009E321D">
        <w:rPr>
          <w:rFonts w:ascii="Times New Roman" w:hAnsi="Times New Roman" w:cs="Times New Roman"/>
        </w:rPr>
        <w:t xml:space="preserve">dydaktykę. </w:t>
      </w:r>
    </w:p>
    <w:p w14:paraId="62C3440D" w14:textId="0B63C400" w:rsidR="002B0AFA" w:rsidRPr="009E321D" w:rsidRDefault="002B0AFA" w:rsidP="00370E54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Nieprzestrzeganie przepisów BHP może skutkować usunięciem z z</w:t>
      </w:r>
      <w:r w:rsidR="007C1D9B" w:rsidRPr="009E321D">
        <w:rPr>
          <w:rFonts w:ascii="Times New Roman" w:hAnsi="Times New Roman" w:cs="Times New Roman"/>
        </w:rPr>
        <w:t>ajęć i niezaliczeniem ćwiczenia.</w:t>
      </w:r>
    </w:p>
    <w:p w14:paraId="12FB5E3A" w14:textId="58B587FE" w:rsidR="00A670F2" w:rsidRDefault="00A670F2" w:rsidP="00370E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iCs/>
          <w:noProof/>
          <w:color w:val="4472C4" w:themeColor="accent5"/>
        </w:rPr>
      </w:pPr>
    </w:p>
    <w:p w14:paraId="472EEF0B" w14:textId="19EA9114" w:rsidR="00370E54" w:rsidRDefault="00370E54" w:rsidP="00370E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iCs/>
          <w:noProof/>
          <w:color w:val="4472C4" w:themeColor="accent5"/>
        </w:rPr>
      </w:pPr>
    </w:p>
    <w:p w14:paraId="56CC7A0A" w14:textId="77777777" w:rsidR="00735D95" w:rsidRDefault="00735D95" w:rsidP="00370E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iCs/>
          <w:noProof/>
          <w:color w:val="4472C4" w:themeColor="accent5"/>
        </w:rPr>
      </w:pPr>
    </w:p>
    <w:p w14:paraId="7204E87F" w14:textId="41584CBE" w:rsidR="00370E54" w:rsidRDefault="00370E54" w:rsidP="00370E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iCs/>
          <w:noProof/>
          <w:color w:val="4472C4" w:themeColor="accent5"/>
        </w:rPr>
      </w:pPr>
    </w:p>
    <w:p w14:paraId="7384F18F" w14:textId="77777777" w:rsidR="00370E54" w:rsidRPr="00370E54" w:rsidRDefault="00370E54" w:rsidP="00370E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iCs/>
          <w:noProof/>
          <w:color w:val="4472C4" w:themeColor="accent5"/>
        </w:rPr>
      </w:pPr>
    </w:p>
    <w:p w14:paraId="505A9F86" w14:textId="77777777" w:rsidR="005B4969" w:rsidRPr="009E321D" w:rsidRDefault="005B4969" w:rsidP="00885BC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E321D">
        <w:rPr>
          <w:rFonts w:ascii="Times New Roman" w:hAnsi="Times New Roman" w:cs="Times New Roman"/>
          <w:b/>
        </w:rPr>
        <w:lastRenderedPageBreak/>
        <w:t>Sposób upublicznia informacji w jednostce</w:t>
      </w:r>
    </w:p>
    <w:p w14:paraId="3FA6CA52" w14:textId="785C5DE1" w:rsidR="00E62735" w:rsidRPr="009E321D" w:rsidRDefault="005B4969" w:rsidP="00885BCD">
      <w:pPr>
        <w:numPr>
          <w:ilvl w:val="0"/>
          <w:numId w:val="6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 xml:space="preserve">Wszystkie informacje organizacyjne dotyczące procesu kształcenia w zakresie </w:t>
      </w:r>
      <w:r w:rsidR="00530B27" w:rsidRPr="009E321D">
        <w:rPr>
          <w:rFonts w:ascii="Times New Roman" w:hAnsi="Times New Roman" w:cs="Times New Roman"/>
        </w:rPr>
        <w:t>przedmi</w:t>
      </w:r>
      <w:r w:rsidR="00954765" w:rsidRPr="009E321D">
        <w:rPr>
          <w:rFonts w:ascii="Times New Roman" w:hAnsi="Times New Roman" w:cs="Times New Roman"/>
        </w:rPr>
        <w:t>otu</w:t>
      </w:r>
      <w:r w:rsidR="00D16F5C" w:rsidRPr="009E321D">
        <w:rPr>
          <w:rFonts w:ascii="Times New Roman" w:hAnsi="Times New Roman" w:cs="Times New Roman"/>
        </w:rPr>
        <w:t xml:space="preserve"> Immunologia </w:t>
      </w:r>
      <w:r w:rsidR="00954765" w:rsidRPr="009E321D">
        <w:rPr>
          <w:rFonts w:ascii="Times New Roman" w:hAnsi="Times New Roman" w:cs="Times New Roman"/>
        </w:rPr>
        <w:t xml:space="preserve">  są umieszczane </w:t>
      </w:r>
      <w:r w:rsidRPr="009E321D">
        <w:rPr>
          <w:rFonts w:ascii="Times New Roman" w:hAnsi="Times New Roman" w:cs="Times New Roman"/>
        </w:rPr>
        <w:t>w gablotach jednostki</w:t>
      </w:r>
      <w:r w:rsidR="00E62735" w:rsidRPr="009E321D">
        <w:rPr>
          <w:rFonts w:ascii="Times New Roman" w:hAnsi="Times New Roman" w:cs="Times New Roman"/>
        </w:rPr>
        <w:t xml:space="preserve"> (budynek dydaktyczny Patomorfologii, II piętro) oraz </w:t>
      </w:r>
      <w:r w:rsidR="00954765" w:rsidRPr="009E321D">
        <w:rPr>
          <w:rFonts w:ascii="Times New Roman" w:hAnsi="Times New Roman" w:cs="Times New Roman"/>
        </w:rPr>
        <w:t>w</w:t>
      </w:r>
      <w:r w:rsidR="00772D75" w:rsidRPr="009E321D">
        <w:rPr>
          <w:rFonts w:ascii="Times New Roman" w:hAnsi="Times New Roman" w:cs="Times New Roman"/>
        </w:rPr>
        <w:t xml:space="preserve"> salach dydaktycznych jednostki</w:t>
      </w:r>
      <w:r w:rsidR="00E62735" w:rsidRPr="009E321D">
        <w:rPr>
          <w:rFonts w:ascii="Times New Roman" w:hAnsi="Times New Roman" w:cs="Times New Roman"/>
        </w:rPr>
        <w:t>.</w:t>
      </w:r>
    </w:p>
    <w:p w14:paraId="7CAC822E" w14:textId="77777777" w:rsidR="00E62735" w:rsidRPr="009E321D" w:rsidRDefault="00E62735" w:rsidP="00E62735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Regulaminy: dydaktyczny i BHP- są dostępne na stronie internetowej jednostki.</w:t>
      </w:r>
    </w:p>
    <w:p w14:paraId="010B091D" w14:textId="77777777" w:rsidR="005B4969" w:rsidRPr="009E321D" w:rsidRDefault="005B4969" w:rsidP="00885BCD">
      <w:pPr>
        <w:numPr>
          <w:ilvl w:val="0"/>
          <w:numId w:val="6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9E321D">
        <w:rPr>
          <w:rFonts w:ascii="Times New Roman" w:hAnsi="Times New Roman" w:cs="Times New Roman"/>
        </w:rPr>
        <w:t>Ze względu na bezpieczeństwo internetowe – korespondencja ze studentami odbywa się poprzez adresy mailowe utworzone na serwerze Uczelni – czyli nauczyciele akademiccy używają adresów służbowych (@cm.umk.pl), natomiast studenci adresy zawierające numery indeksów (</w:t>
      </w:r>
      <w:r w:rsidRPr="009E321D">
        <w:rPr>
          <w:rFonts w:ascii="Times New Roman" w:hAnsi="Times New Roman" w:cs="Times New Roman"/>
          <w:i/>
        </w:rPr>
        <w:t>@stud.umk.pl</w:t>
      </w:r>
      <w:r w:rsidRPr="009E321D">
        <w:rPr>
          <w:rFonts w:ascii="Times New Roman" w:hAnsi="Times New Roman" w:cs="Times New Roman"/>
        </w:rPr>
        <w:t>).</w:t>
      </w:r>
    </w:p>
    <w:p w14:paraId="1F694E51" w14:textId="77777777" w:rsidR="005B4969" w:rsidRPr="009E321D" w:rsidRDefault="005B4969" w:rsidP="00A149A3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/>
          <w:noProof/>
        </w:rPr>
      </w:pPr>
    </w:p>
    <w:p w14:paraId="25EE366C" w14:textId="77777777" w:rsidR="0051090C" w:rsidRPr="009E321D" w:rsidRDefault="0051090C" w:rsidP="0051090C">
      <w:pPr>
        <w:spacing w:after="1200" w:line="360" w:lineRule="auto"/>
        <w:jc w:val="both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>Bydgoszcz</w:t>
      </w:r>
      <w:r w:rsidRPr="009E321D">
        <w:rPr>
          <w:rFonts w:ascii="Times New Roman" w:hAnsi="Times New Roman" w:cs="Times New Roman"/>
          <w:noProof/>
        </w:rPr>
        <w:tab/>
      </w:r>
      <w:r w:rsidRPr="009E321D">
        <w:rPr>
          <w:rFonts w:ascii="Times New Roman" w:hAnsi="Times New Roman" w:cs="Times New Roman"/>
          <w:noProof/>
        </w:rPr>
        <w:tab/>
      </w:r>
      <w:r w:rsidR="003E05EA" w:rsidRPr="009E321D">
        <w:rPr>
          <w:rFonts w:ascii="Times New Roman" w:hAnsi="Times New Roman" w:cs="Times New Roman"/>
          <w:noProof/>
        </w:rPr>
        <w:t>, dnia………………………………</w:t>
      </w:r>
    </w:p>
    <w:p w14:paraId="3EAA86AB" w14:textId="77777777" w:rsidR="0051090C" w:rsidRPr="009E321D" w:rsidRDefault="0051090C" w:rsidP="0051090C">
      <w:pPr>
        <w:tabs>
          <w:tab w:val="left" w:pos="5670"/>
          <w:tab w:val="right" w:leader="dot" w:pos="9072"/>
        </w:tabs>
        <w:spacing w:after="0" w:line="240" w:lineRule="auto"/>
        <w:jc w:val="right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>Podpis Kierownika Dydaktycznego</w:t>
      </w:r>
    </w:p>
    <w:p w14:paraId="2EFD1D82" w14:textId="77777777" w:rsidR="003E05EA" w:rsidRPr="009E321D" w:rsidRDefault="003E05EA" w:rsidP="008A7459">
      <w:pPr>
        <w:tabs>
          <w:tab w:val="left" w:pos="5670"/>
          <w:tab w:val="right" w:leader="dot" w:pos="9072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3F61DC0B" w14:textId="77777777" w:rsidR="003E05EA" w:rsidRPr="009E321D" w:rsidRDefault="003E05EA" w:rsidP="0051090C">
      <w:pPr>
        <w:tabs>
          <w:tab w:val="left" w:pos="5670"/>
          <w:tab w:val="right" w:leader="dot" w:pos="9072"/>
        </w:tabs>
        <w:spacing w:after="0" w:line="240" w:lineRule="auto"/>
        <w:jc w:val="right"/>
        <w:rPr>
          <w:rFonts w:ascii="Times New Roman" w:hAnsi="Times New Roman" w:cs="Times New Roman"/>
          <w:noProof/>
        </w:rPr>
      </w:pPr>
    </w:p>
    <w:p w14:paraId="28436757" w14:textId="77777777" w:rsidR="0051090C" w:rsidRPr="009E321D" w:rsidRDefault="0051090C" w:rsidP="0051090C">
      <w:pPr>
        <w:tabs>
          <w:tab w:val="left" w:pos="5670"/>
          <w:tab w:val="right" w:leader="dot" w:pos="9072"/>
        </w:tabs>
        <w:spacing w:after="0" w:line="240" w:lineRule="auto"/>
        <w:jc w:val="right"/>
        <w:rPr>
          <w:rFonts w:ascii="Times New Roman" w:hAnsi="Times New Roman" w:cs="Times New Roman"/>
          <w:noProof/>
        </w:rPr>
      </w:pPr>
    </w:p>
    <w:p w14:paraId="3CE04A2D" w14:textId="77777777" w:rsidR="0051090C" w:rsidRPr="009E321D" w:rsidRDefault="0051090C" w:rsidP="0051090C">
      <w:pPr>
        <w:tabs>
          <w:tab w:val="left" w:pos="5670"/>
          <w:tab w:val="right" w:leader="dot" w:pos="9072"/>
        </w:tabs>
        <w:spacing w:after="0" w:line="240" w:lineRule="auto"/>
        <w:jc w:val="right"/>
        <w:rPr>
          <w:rFonts w:ascii="Times New Roman" w:hAnsi="Times New Roman" w:cs="Times New Roman"/>
          <w:noProof/>
        </w:rPr>
      </w:pPr>
      <w:r w:rsidRPr="009E321D">
        <w:rPr>
          <w:rFonts w:ascii="Times New Roman" w:hAnsi="Times New Roman" w:cs="Times New Roman"/>
          <w:noProof/>
        </w:rPr>
        <w:tab/>
      </w:r>
    </w:p>
    <w:p w14:paraId="038A6476" w14:textId="77777777" w:rsidR="006D1F92" w:rsidRPr="009E321D" w:rsidRDefault="006D1F92" w:rsidP="00444740">
      <w:pPr>
        <w:tabs>
          <w:tab w:val="center" w:pos="1701"/>
        </w:tabs>
        <w:spacing w:after="0" w:line="240" w:lineRule="auto"/>
        <w:rPr>
          <w:rFonts w:ascii="Times New Roman" w:hAnsi="Times New Roman" w:cs="Times New Roman"/>
          <w:noProof/>
        </w:rPr>
      </w:pPr>
    </w:p>
    <w:sectPr w:rsidR="006D1F92" w:rsidRPr="009E321D" w:rsidSect="005B72CB">
      <w:footerReference w:type="default" r:id="rId11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C286" w14:textId="77777777" w:rsidR="00A11C8D" w:rsidRDefault="00A11C8D" w:rsidP="006E329C">
      <w:pPr>
        <w:spacing w:after="0" w:line="240" w:lineRule="auto"/>
      </w:pPr>
      <w:r>
        <w:separator/>
      </w:r>
    </w:p>
  </w:endnote>
  <w:endnote w:type="continuationSeparator" w:id="0">
    <w:p w14:paraId="57289ECE" w14:textId="77777777" w:rsidR="00A11C8D" w:rsidRDefault="00A11C8D" w:rsidP="006E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609159"/>
      <w:docPartObj>
        <w:docPartGallery w:val="Page Numbers (Bottom of Page)"/>
        <w:docPartUnique/>
      </w:docPartObj>
    </w:sdtPr>
    <w:sdtEndPr/>
    <w:sdtContent>
      <w:p w14:paraId="116F9C67" w14:textId="77777777" w:rsidR="002B0AFA" w:rsidRDefault="00C016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D9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1CFD1BF" w14:textId="77777777" w:rsidR="002B0AFA" w:rsidRDefault="002B0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96FC" w14:textId="77777777" w:rsidR="00A11C8D" w:rsidRDefault="00A11C8D" w:rsidP="006E329C">
      <w:pPr>
        <w:spacing w:after="0" w:line="240" w:lineRule="auto"/>
      </w:pPr>
      <w:r>
        <w:separator/>
      </w:r>
    </w:p>
  </w:footnote>
  <w:footnote w:type="continuationSeparator" w:id="0">
    <w:p w14:paraId="090845D8" w14:textId="77777777" w:rsidR="00A11C8D" w:rsidRDefault="00A11C8D" w:rsidP="006E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2BD"/>
    <w:multiLevelType w:val="hybridMultilevel"/>
    <w:tmpl w:val="AA8A0E50"/>
    <w:lvl w:ilvl="0" w:tplc="5BA8C77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46596"/>
    <w:multiLevelType w:val="hybridMultilevel"/>
    <w:tmpl w:val="EF52B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322AF"/>
    <w:multiLevelType w:val="hybridMultilevel"/>
    <w:tmpl w:val="77F8CE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C0BEB"/>
    <w:multiLevelType w:val="hybridMultilevel"/>
    <w:tmpl w:val="226617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73540"/>
    <w:multiLevelType w:val="hybridMultilevel"/>
    <w:tmpl w:val="DF78A1DC"/>
    <w:lvl w:ilvl="0" w:tplc="506CCC0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748E"/>
    <w:multiLevelType w:val="hybridMultilevel"/>
    <w:tmpl w:val="441EB6AA"/>
    <w:lvl w:ilvl="0" w:tplc="0B4494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02B12"/>
    <w:multiLevelType w:val="hybridMultilevel"/>
    <w:tmpl w:val="CBF881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D56F86"/>
    <w:multiLevelType w:val="hybridMultilevel"/>
    <w:tmpl w:val="DB981676"/>
    <w:lvl w:ilvl="0" w:tplc="262A701E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717CFD"/>
    <w:multiLevelType w:val="hybridMultilevel"/>
    <w:tmpl w:val="38FA232E"/>
    <w:lvl w:ilvl="0" w:tplc="0E52B07E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140957"/>
    <w:multiLevelType w:val="hybridMultilevel"/>
    <w:tmpl w:val="F9827B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E720D"/>
    <w:multiLevelType w:val="hybridMultilevel"/>
    <w:tmpl w:val="29BEB0E8"/>
    <w:lvl w:ilvl="0" w:tplc="58E270B8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D447A03"/>
    <w:multiLevelType w:val="hybridMultilevel"/>
    <w:tmpl w:val="57B07D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B3"/>
    <w:rsid w:val="000158FF"/>
    <w:rsid w:val="000215AE"/>
    <w:rsid w:val="00025EEA"/>
    <w:rsid w:val="00041441"/>
    <w:rsid w:val="00042E20"/>
    <w:rsid w:val="00056B02"/>
    <w:rsid w:val="0006212E"/>
    <w:rsid w:val="0008027C"/>
    <w:rsid w:val="000914BB"/>
    <w:rsid w:val="00095866"/>
    <w:rsid w:val="00096A83"/>
    <w:rsid w:val="000B1E52"/>
    <w:rsid w:val="000B3826"/>
    <w:rsid w:val="000B578F"/>
    <w:rsid w:val="000C35A3"/>
    <w:rsid w:val="000C6597"/>
    <w:rsid w:val="000E14E0"/>
    <w:rsid w:val="000E2CE5"/>
    <w:rsid w:val="000E56EB"/>
    <w:rsid w:val="000E7188"/>
    <w:rsid w:val="000F1CE0"/>
    <w:rsid w:val="000F4F4B"/>
    <w:rsid w:val="00102AB1"/>
    <w:rsid w:val="00124092"/>
    <w:rsid w:val="00127355"/>
    <w:rsid w:val="00131901"/>
    <w:rsid w:val="00145A55"/>
    <w:rsid w:val="00151B0E"/>
    <w:rsid w:val="0015549B"/>
    <w:rsid w:val="001706F5"/>
    <w:rsid w:val="001808EE"/>
    <w:rsid w:val="00180F2C"/>
    <w:rsid w:val="0018574B"/>
    <w:rsid w:val="00196CB9"/>
    <w:rsid w:val="001A0185"/>
    <w:rsid w:val="001A2105"/>
    <w:rsid w:val="001A4C2E"/>
    <w:rsid w:val="001A6A01"/>
    <w:rsid w:val="001A7910"/>
    <w:rsid w:val="001C6480"/>
    <w:rsid w:val="001D0EF0"/>
    <w:rsid w:val="001E118C"/>
    <w:rsid w:val="001E151E"/>
    <w:rsid w:val="001F292F"/>
    <w:rsid w:val="001F43E1"/>
    <w:rsid w:val="00206E68"/>
    <w:rsid w:val="00223B1D"/>
    <w:rsid w:val="00223EB3"/>
    <w:rsid w:val="00235FE3"/>
    <w:rsid w:val="002503D6"/>
    <w:rsid w:val="002521DF"/>
    <w:rsid w:val="00252D1C"/>
    <w:rsid w:val="00263489"/>
    <w:rsid w:val="002712AC"/>
    <w:rsid w:val="002762AB"/>
    <w:rsid w:val="00284BB6"/>
    <w:rsid w:val="0028504A"/>
    <w:rsid w:val="00290C38"/>
    <w:rsid w:val="00293554"/>
    <w:rsid w:val="00294111"/>
    <w:rsid w:val="002A0139"/>
    <w:rsid w:val="002A0A99"/>
    <w:rsid w:val="002A1338"/>
    <w:rsid w:val="002B0573"/>
    <w:rsid w:val="002B0AFA"/>
    <w:rsid w:val="002B45A2"/>
    <w:rsid w:val="002C075C"/>
    <w:rsid w:val="002C5D7D"/>
    <w:rsid w:val="002C7D1E"/>
    <w:rsid w:val="002E0325"/>
    <w:rsid w:val="002E53AA"/>
    <w:rsid w:val="002F02CF"/>
    <w:rsid w:val="002F4D18"/>
    <w:rsid w:val="003120D8"/>
    <w:rsid w:val="00332EBE"/>
    <w:rsid w:val="00347DDD"/>
    <w:rsid w:val="00360907"/>
    <w:rsid w:val="00360B67"/>
    <w:rsid w:val="003640B4"/>
    <w:rsid w:val="003676A6"/>
    <w:rsid w:val="00370E54"/>
    <w:rsid w:val="00381434"/>
    <w:rsid w:val="00386963"/>
    <w:rsid w:val="0038788D"/>
    <w:rsid w:val="0039251E"/>
    <w:rsid w:val="00392F2F"/>
    <w:rsid w:val="003937F2"/>
    <w:rsid w:val="003942AE"/>
    <w:rsid w:val="00397903"/>
    <w:rsid w:val="003A160C"/>
    <w:rsid w:val="003B3449"/>
    <w:rsid w:val="003C00D0"/>
    <w:rsid w:val="003C4CEC"/>
    <w:rsid w:val="003E04E5"/>
    <w:rsid w:val="003E05EA"/>
    <w:rsid w:val="003E56B0"/>
    <w:rsid w:val="003F338F"/>
    <w:rsid w:val="003F56CE"/>
    <w:rsid w:val="003F6037"/>
    <w:rsid w:val="00402E62"/>
    <w:rsid w:val="00402F0D"/>
    <w:rsid w:val="00404148"/>
    <w:rsid w:val="00415B72"/>
    <w:rsid w:val="00421FEC"/>
    <w:rsid w:val="00422225"/>
    <w:rsid w:val="00441A0E"/>
    <w:rsid w:val="00444740"/>
    <w:rsid w:val="00450455"/>
    <w:rsid w:val="00454FD0"/>
    <w:rsid w:val="004572EE"/>
    <w:rsid w:val="004624C5"/>
    <w:rsid w:val="00464FE9"/>
    <w:rsid w:val="00473C99"/>
    <w:rsid w:val="00475410"/>
    <w:rsid w:val="004838EC"/>
    <w:rsid w:val="004914A5"/>
    <w:rsid w:val="00495D3B"/>
    <w:rsid w:val="00495E93"/>
    <w:rsid w:val="004A2348"/>
    <w:rsid w:val="004A3BCC"/>
    <w:rsid w:val="004D4563"/>
    <w:rsid w:val="004D4F80"/>
    <w:rsid w:val="004D507F"/>
    <w:rsid w:val="004E15A8"/>
    <w:rsid w:val="004E3D55"/>
    <w:rsid w:val="004E4F37"/>
    <w:rsid w:val="004E72D9"/>
    <w:rsid w:val="004F00A7"/>
    <w:rsid w:val="004F2C66"/>
    <w:rsid w:val="004F5150"/>
    <w:rsid w:val="00502FB3"/>
    <w:rsid w:val="00504C7A"/>
    <w:rsid w:val="0051090C"/>
    <w:rsid w:val="0051344F"/>
    <w:rsid w:val="00530B27"/>
    <w:rsid w:val="00531C4D"/>
    <w:rsid w:val="005333C5"/>
    <w:rsid w:val="00534738"/>
    <w:rsid w:val="00540EFB"/>
    <w:rsid w:val="00551691"/>
    <w:rsid w:val="0056544B"/>
    <w:rsid w:val="005702D1"/>
    <w:rsid w:val="00574C48"/>
    <w:rsid w:val="00574E9F"/>
    <w:rsid w:val="00580BD9"/>
    <w:rsid w:val="00594C69"/>
    <w:rsid w:val="005A283B"/>
    <w:rsid w:val="005A3433"/>
    <w:rsid w:val="005A3830"/>
    <w:rsid w:val="005A3CF9"/>
    <w:rsid w:val="005A7708"/>
    <w:rsid w:val="005A7AD5"/>
    <w:rsid w:val="005A7EAD"/>
    <w:rsid w:val="005B0DFC"/>
    <w:rsid w:val="005B1AE6"/>
    <w:rsid w:val="005B4969"/>
    <w:rsid w:val="005B72CB"/>
    <w:rsid w:val="005F56B0"/>
    <w:rsid w:val="005F7C13"/>
    <w:rsid w:val="00603B05"/>
    <w:rsid w:val="00604D40"/>
    <w:rsid w:val="00606BAE"/>
    <w:rsid w:val="00616101"/>
    <w:rsid w:val="00625004"/>
    <w:rsid w:val="006437CC"/>
    <w:rsid w:val="0064603E"/>
    <w:rsid w:val="00651278"/>
    <w:rsid w:val="006554D9"/>
    <w:rsid w:val="00664267"/>
    <w:rsid w:val="00682B88"/>
    <w:rsid w:val="00695D02"/>
    <w:rsid w:val="006A4870"/>
    <w:rsid w:val="006A5A74"/>
    <w:rsid w:val="006A75BF"/>
    <w:rsid w:val="006B1E3E"/>
    <w:rsid w:val="006C0399"/>
    <w:rsid w:val="006C7777"/>
    <w:rsid w:val="006D1F92"/>
    <w:rsid w:val="006D4674"/>
    <w:rsid w:val="006E1211"/>
    <w:rsid w:val="006E1A84"/>
    <w:rsid w:val="006E329C"/>
    <w:rsid w:val="006E355E"/>
    <w:rsid w:val="006E417D"/>
    <w:rsid w:val="006E4D6B"/>
    <w:rsid w:val="00703D90"/>
    <w:rsid w:val="007103C0"/>
    <w:rsid w:val="0071524E"/>
    <w:rsid w:val="007168D0"/>
    <w:rsid w:val="0072440A"/>
    <w:rsid w:val="00734F48"/>
    <w:rsid w:val="00735D95"/>
    <w:rsid w:val="007500EC"/>
    <w:rsid w:val="007527A1"/>
    <w:rsid w:val="0075706B"/>
    <w:rsid w:val="00761AAE"/>
    <w:rsid w:val="00772D75"/>
    <w:rsid w:val="00786B62"/>
    <w:rsid w:val="00792629"/>
    <w:rsid w:val="00797383"/>
    <w:rsid w:val="007B0332"/>
    <w:rsid w:val="007B11AF"/>
    <w:rsid w:val="007B1AA5"/>
    <w:rsid w:val="007B7919"/>
    <w:rsid w:val="007C1D9B"/>
    <w:rsid w:val="007C4968"/>
    <w:rsid w:val="007D35B2"/>
    <w:rsid w:val="007E623E"/>
    <w:rsid w:val="007F54CE"/>
    <w:rsid w:val="007F7910"/>
    <w:rsid w:val="00800C07"/>
    <w:rsid w:val="0080403C"/>
    <w:rsid w:val="00805588"/>
    <w:rsid w:val="00805FB0"/>
    <w:rsid w:val="00810634"/>
    <w:rsid w:val="008138A1"/>
    <w:rsid w:val="00827486"/>
    <w:rsid w:val="00840DD8"/>
    <w:rsid w:val="008549CD"/>
    <w:rsid w:val="00860C2C"/>
    <w:rsid w:val="00867099"/>
    <w:rsid w:val="00871E8E"/>
    <w:rsid w:val="008809BF"/>
    <w:rsid w:val="0088166E"/>
    <w:rsid w:val="00885BCD"/>
    <w:rsid w:val="00885F11"/>
    <w:rsid w:val="00886979"/>
    <w:rsid w:val="00893831"/>
    <w:rsid w:val="008A0BC4"/>
    <w:rsid w:val="008A216D"/>
    <w:rsid w:val="008A7459"/>
    <w:rsid w:val="008C493F"/>
    <w:rsid w:val="008D4731"/>
    <w:rsid w:val="009013C0"/>
    <w:rsid w:val="00915EE5"/>
    <w:rsid w:val="00922089"/>
    <w:rsid w:val="00923344"/>
    <w:rsid w:val="00926428"/>
    <w:rsid w:val="009269A2"/>
    <w:rsid w:val="00951E74"/>
    <w:rsid w:val="00954765"/>
    <w:rsid w:val="00963713"/>
    <w:rsid w:val="00964B0C"/>
    <w:rsid w:val="0097066C"/>
    <w:rsid w:val="00970A8F"/>
    <w:rsid w:val="009766BC"/>
    <w:rsid w:val="00977CD2"/>
    <w:rsid w:val="00990E70"/>
    <w:rsid w:val="00996517"/>
    <w:rsid w:val="009D2108"/>
    <w:rsid w:val="009D2715"/>
    <w:rsid w:val="009E03EF"/>
    <w:rsid w:val="009E0ED2"/>
    <w:rsid w:val="009E1F18"/>
    <w:rsid w:val="009E321D"/>
    <w:rsid w:val="009E4347"/>
    <w:rsid w:val="009F0F9C"/>
    <w:rsid w:val="009F2146"/>
    <w:rsid w:val="009F3A29"/>
    <w:rsid w:val="009F7459"/>
    <w:rsid w:val="00A02ED3"/>
    <w:rsid w:val="00A05112"/>
    <w:rsid w:val="00A11C8D"/>
    <w:rsid w:val="00A1355C"/>
    <w:rsid w:val="00A149A3"/>
    <w:rsid w:val="00A1644E"/>
    <w:rsid w:val="00A20D3B"/>
    <w:rsid w:val="00A23FDC"/>
    <w:rsid w:val="00A3483E"/>
    <w:rsid w:val="00A3567E"/>
    <w:rsid w:val="00A508FC"/>
    <w:rsid w:val="00A662D9"/>
    <w:rsid w:val="00A66583"/>
    <w:rsid w:val="00A670F2"/>
    <w:rsid w:val="00A912B6"/>
    <w:rsid w:val="00A9648B"/>
    <w:rsid w:val="00A973FC"/>
    <w:rsid w:val="00AA201A"/>
    <w:rsid w:val="00AA486E"/>
    <w:rsid w:val="00AE1467"/>
    <w:rsid w:val="00AE66DF"/>
    <w:rsid w:val="00B01508"/>
    <w:rsid w:val="00B0219F"/>
    <w:rsid w:val="00B05DFA"/>
    <w:rsid w:val="00B077AC"/>
    <w:rsid w:val="00B41431"/>
    <w:rsid w:val="00B50AE9"/>
    <w:rsid w:val="00B53A15"/>
    <w:rsid w:val="00B80A61"/>
    <w:rsid w:val="00B81DC4"/>
    <w:rsid w:val="00B85741"/>
    <w:rsid w:val="00B87142"/>
    <w:rsid w:val="00BB1A89"/>
    <w:rsid w:val="00BC19B8"/>
    <w:rsid w:val="00BC55BB"/>
    <w:rsid w:val="00BD0F83"/>
    <w:rsid w:val="00BD57E7"/>
    <w:rsid w:val="00BD6F40"/>
    <w:rsid w:val="00BE2BB2"/>
    <w:rsid w:val="00BF1C5D"/>
    <w:rsid w:val="00BF2919"/>
    <w:rsid w:val="00C0160E"/>
    <w:rsid w:val="00C0435E"/>
    <w:rsid w:val="00C16A53"/>
    <w:rsid w:val="00C37693"/>
    <w:rsid w:val="00C41EAC"/>
    <w:rsid w:val="00C457F3"/>
    <w:rsid w:val="00C45CC4"/>
    <w:rsid w:val="00C47284"/>
    <w:rsid w:val="00C61589"/>
    <w:rsid w:val="00C65F41"/>
    <w:rsid w:val="00C73DD6"/>
    <w:rsid w:val="00C7542C"/>
    <w:rsid w:val="00C754A0"/>
    <w:rsid w:val="00C777CF"/>
    <w:rsid w:val="00C77D35"/>
    <w:rsid w:val="00C9100E"/>
    <w:rsid w:val="00CA0860"/>
    <w:rsid w:val="00CA11C1"/>
    <w:rsid w:val="00CA2FD9"/>
    <w:rsid w:val="00CB7970"/>
    <w:rsid w:val="00CC654C"/>
    <w:rsid w:val="00CD60AE"/>
    <w:rsid w:val="00CE2C70"/>
    <w:rsid w:val="00CE35E5"/>
    <w:rsid w:val="00CF5AA8"/>
    <w:rsid w:val="00D033FD"/>
    <w:rsid w:val="00D06661"/>
    <w:rsid w:val="00D071A0"/>
    <w:rsid w:val="00D125E0"/>
    <w:rsid w:val="00D12AA2"/>
    <w:rsid w:val="00D16F5C"/>
    <w:rsid w:val="00D402ED"/>
    <w:rsid w:val="00D50666"/>
    <w:rsid w:val="00D52118"/>
    <w:rsid w:val="00D70F54"/>
    <w:rsid w:val="00D72A9B"/>
    <w:rsid w:val="00D77EA5"/>
    <w:rsid w:val="00D965DA"/>
    <w:rsid w:val="00DA42D5"/>
    <w:rsid w:val="00DA55BB"/>
    <w:rsid w:val="00DB0BDE"/>
    <w:rsid w:val="00DB1091"/>
    <w:rsid w:val="00DB72CE"/>
    <w:rsid w:val="00DC2181"/>
    <w:rsid w:val="00DE0FFB"/>
    <w:rsid w:val="00DE221B"/>
    <w:rsid w:val="00DF2672"/>
    <w:rsid w:val="00E00648"/>
    <w:rsid w:val="00E20AF0"/>
    <w:rsid w:val="00E23446"/>
    <w:rsid w:val="00E247CC"/>
    <w:rsid w:val="00E26103"/>
    <w:rsid w:val="00E261D9"/>
    <w:rsid w:val="00E26F2F"/>
    <w:rsid w:val="00E40887"/>
    <w:rsid w:val="00E55CC6"/>
    <w:rsid w:val="00E60BFF"/>
    <w:rsid w:val="00E614A1"/>
    <w:rsid w:val="00E62735"/>
    <w:rsid w:val="00E63375"/>
    <w:rsid w:val="00E65B8E"/>
    <w:rsid w:val="00E7439D"/>
    <w:rsid w:val="00E811E6"/>
    <w:rsid w:val="00E87750"/>
    <w:rsid w:val="00E92FA9"/>
    <w:rsid w:val="00E968AA"/>
    <w:rsid w:val="00E97EBC"/>
    <w:rsid w:val="00EA1F09"/>
    <w:rsid w:val="00EB01BD"/>
    <w:rsid w:val="00EB2514"/>
    <w:rsid w:val="00EB5891"/>
    <w:rsid w:val="00EB5EF8"/>
    <w:rsid w:val="00ED0B0B"/>
    <w:rsid w:val="00EE4EDB"/>
    <w:rsid w:val="00EE7700"/>
    <w:rsid w:val="00EF427D"/>
    <w:rsid w:val="00F04FFA"/>
    <w:rsid w:val="00F07D7B"/>
    <w:rsid w:val="00F113B4"/>
    <w:rsid w:val="00F122EE"/>
    <w:rsid w:val="00F16850"/>
    <w:rsid w:val="00F16940"/>
    <w:rsid w:val="00F22EC4"/>
    <w:rsid w:val="00F371B7"/>
    <w:rsid w:val="00F631DA"/>
    <w:rsid w:val="00F64FCD"/>
    <w:rsid w:val="00F7203B"/>
    <w:rsid w:val="00FA295A"/>
    <w:rsid w:val="00FA3B77"/>
    <w:rsid w:val="00FA56EB"/>
    <w:rsid w:val="00FA7EFF"/>
    <w:rsid w:val="00FB4D26"/>
    <w:rsid w:val="00FC2D98"/>
    <w:rsid w:val="00FD1D93"/>
    <w:rsid w:val="00FD3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CAF8"/>
  <w15:docId w15:val="{E2DA34DC-0846-4947-967F-C2139F6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434"/>
  </w:style>
  <w:style w:type="paragraph" w:styleId="Nagwek1">
    <w:name w:val="heading 1"/>
    <w:basedOn w:val="Normalny"/>
    <w:next w:val="Normalny"/>
    <w:link w:val="Nagwek1Znak"/>
    <w:uiPriority w:val="9"/>
    <w:qFormat/>
    <w:rsid w:val="006E1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1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0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73C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3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73C99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473C99"/>
    <w:rPr>
      <w:b/>
      <w:bCs/>
    </w:rPr>
  </w:style>
  <w:style w:type="paragraph" w:styleId="Akapitzlist">
    <w:name w:val="List Paragraph"/>
    <w:basedOn w:val="Normalny"/>
    <w:uiPriority w:val="34"/>
    <w:qFormat/>
    <w:rsid w:val="00473C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6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2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2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2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9C"/>
  </w:style>
  <w:style w:type="paragraph" w:styleId="Stopka">
    <w:name w:val="footer"/>
    <w:basedOn w:val="Normalny"/>
    <w:link w:val="StopkaZnak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E329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4FE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4FE9"/>
  </w:style>
  <w:style w:type="character" w:customStyle="1" w:styleId="Nagwek1Znak">
    <w:name w:val="Nagłówek 1 Znak"/>
    <w:basedOn w:val="Domylnaczcionkaakapitu"/>
    <w:link w:val="Nagwek1"/>
    <w:uiPriority w:val="9"/>
    <w:rsid w:val="006E1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E1A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">
    <w:name w:val="List"/>
    <w:basedOn w:val="Normalny"/>
    <w:uiPriority w:val="99"/>
    <w:unhideWhenUsed/>
    <w:rsid w:val="006E1A84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6E1A84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6E1A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1A8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E1A84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E1A84"/>
  </w:style>
  <w:style w:type="paragraph" w:styleId="Podtytu">
    <w:name w:val="Subtitle"/>
    <w:basedOn w:val="Normalny"/>
    <w:next w:val="Normalny"/>
    <w:link w:val="PodtytuZnak"/>
    <w:uiPriority w:val="11"/>
    <w:qFormat/>
    <w:rsid w:val="00D77E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77EA5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uiPriority w:val="99"/>
    <w:unhideWhenUsed/>
    <w:rsid w:val="00C73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gackowska@cm.um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.helmin-basa@cm.um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kubiszewska@cm.um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916-512C-40F4-AF56-EA5CEE86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1652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Wiśniewski</dc:creator>
  <cp:lastModifiedBy>user</cp:lastModifiedBy>
  <cp:revision>4</cp:revision>
  <cp:lastPrinted>2025-09-26T11:58:00Z</cp:lastPrinted>
  <dcterms:created xsi:type="dcterms:W3CDTF">2025-09-26T11:50:00Z</dcterms:created>
  <dcterms:modified xsi:type="dcterms:W3CDTF">2025-09-26T12:08:00Z</dcterms:modified>
</cp:coreProperties>
</file>