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B96" w:rsidRDefault="007E0F1F">
      <w:pPr>
        <w:tabs>
          <w:tab w:val="center" w:pos="3843"/>
          <w:tab w:val="center" w:pos="4551"/>
          <w:tab w:val="center" w:pos="5259"/>
          <w:tab w:val="center" w:pos="5967"/>
          <w:tab w:val="center" w:pos="6675"/>
          <w:tab w:val="center" w:pos="7383"/>
          <w:tab w:val="right" w:pos="14313"/>
        </w:tabs>
        <w:spacing w:after="4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Załącznik nr 1 do zarządzenia Nr 1 Rektora UMK z dnia 1 stycznia 2026 r.. </w:t>
      </w:r>
    </w:p>
    <w:p w:rsidR="00256B96" w:rsidRDefault="007E0F1F">
      <w:pPr>
        <w:spacing w:after="3"/>
        <w:jc w:val="right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:rsidR="00256B96" w:rsidRDefault="007E0F1F">
      <w:pPr>
        <w:spacing w:after="3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 </w:t>
      </w:r>
    </w:p>
    <w:p w:rsidR="00256B96" w:rsidRDefault="007E0F1F">
      <w:pPr>
        <w:spacing w:after="0" w:line="248" w:lineRule="auto"/>
        <w:ind w:left="142" w:right="9471"/>
      </w:pPr>
      <w:r>
        <w:rPr>
          <w:rFonts w:ascii="Times New Roman" w:eastAsia="Times New Roman" w:hAnsi="Times New Roman" w:cs="Times New Roman"/>
          <w:sz w:val="20"/>
        </w:rPr>
        <w:t xml:space="preserve">     Imię i nazwisko,  adres zamieszkania osoby                    używającej pojazd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spacing w:after="115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 </w:t>
      </w:r>
    </w:p>
    <w:p w:rsidR="00256B96" w:rsidRDefault="007E0F1F">
      <w:pPr>
        <w:spacing w:after="157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Numer rejestracyjny pojazdu ........................ </w:t>
      </w:r>
    </w:p>
    <w:p w:rsidR="00256B96" w:rsidRDefault="007E0F1F">
      <w:pPr>
        <w:spacing w:after="12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Pojemność silnika ......................................... </w:t>
      </w:r>
    </w:p>
    <w:p w:rsidR="00256B96" w:rsidRDefault="007E0F1F">
      <w:pPr>
        <w:spacing w:after="0"/>
        <w:ind w:right="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EWIDENCJA  PRZEBIEGU  POJAZDU </w:t>
      </w:r>
    </w:p>
    <w:tbl>
      <w:tblPr>
        <w:tblStyle w:val="TableGrid"/>
        <w:tblW w:w="12441" w:type="dxa"/>
        <w:tblInd w:w="146" w:type="dxa"/>
        <w:tblCellMar>
          <w:top w:w="10" w:type="dxa"/>
          <w:right w:w="9" w:type="dxa"/>
        </w:tblCellMar>
        <w:tblLook w:val="04A0" w:firstRow="1" w:lastRow="0" w:firstColumn="1" w:lastColumn="0" w:noHBand="0" w:noVBand="1"/>
      </w:tblPr>
      <w:tblGrid>
        <w:gridCol w:w="921"/>
        <w:gridCol w:w="1132"/>
        <w:gridCol w:w="2660"/>
        <w:gridCol w:w="1877"/>
        <w:gridCol w:w="1419"/>
        <w:gridCol w:w="1133"/>
        <w:gridCol w:w="569"/>
        <w:gridCol w:w="991"/>
        <w:gridCol w:w="570"/>
        <w:gridCol w:w="1169"/>
      </w:tblGrid>
      <w:tr w:rsidR="00256B96" w:rsidTr="007E0F1F">
        <w:trPr>
          <w:trHeight w:val="9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ind w:left="53"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kolejny wpisu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wyjazdu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spacing w:after="36"/>
              <w:ind w:left="770" w:right="7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Opis trasy wyjazdu </w:t>
            </w:r>
          </w:p>
          <w:p w:rsidR="00256B96" w:rsidRDefault="007E0F1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(skąd – dotąd)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Cel wyjazdu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spacing w:after="2" w:line="237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faktycznie </w:t>
            </w:r>
          </w:p>
          <w:p w:rsidR="00256B96" w:rsidRDefault="007E0F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przejechanych kilometrów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B96" w:rsidRDefault="007E0F1F">
            <w:pPr>
              <w:ind w:left="70" w:firstLine="3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Stawka 1 kilom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przebie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zł            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-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 </w:t>
            </w:r>
          </w:p>
          <w:p w:rsidR="00256B96" w:rsidRDefault="007E0F1F">
            <w:pPr>
              <w:ind w:left="-90" w:right="235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etr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Wartość </w:t>
            </w:r>
          </w:p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[5]  x  [6] </w:t>
            </w:r>
          </w:p>
          <w:p w:rsidR="00256B96" w:rsidRDefault="007E0F1F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zł              gr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56B96" w:rsidRDefault="007E0F1F">
            <w:pPr>
              <w:ind w:left="2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</w:tr>
      <w:tr w:rsidR="00256B96" w:rsidTr="007E0F1F">
        <w:trPr>
          <w:trHeight w:val="2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B96" w:rsidRDefault="007E0F1F">
            <w:pPr>
              <w:ind w:left="7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6B96" w:rsidRDefault="00256B96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</w:tr>
      <w:tr w:rsidR="00256B96" w:rsidTr="007E0F1F">
        <w:trPr>
          <w:trHeight w:val="35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56B96" w:rsidTr="007E0F1F">
        <w:trPr>
          <w:trHeight w:val="35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56B96" w:rsidTr="007E0F1F">
        <w:trPr>
          <w:trHeight w:val="35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56B96" w:rsidTr="007E0F1F">
        <w:trPr>
          <w:trHeight w:val="4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B96" w:rsidRDefault="00256B96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6B96" w:rsidRDefault="00256B96"/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56B96" w:rsidRDefault="007E0F1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Po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B96" w:rsidRDefault="007E0F1F">
            <w:pPr>
              <w:ind w:left="-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dsumowanie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miesiąca: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6" w:rsidRDefault="007E0F1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56B96" w:rsidRDefault="007E0F1F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spacing w:after="28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powyższe dane są zgodne z prawdą, a wykazane jazdy zostały zrealizowane w celach służbowych lub statutowych. </w:t>
      </w:r>
    </w:p>
    <w:p w:rsidR="00256B96" w:rsidRDefault="007E0F1F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(Data i podpis </w:t>
      </w:r>
      <w:r>
        <w:rPr>
          <w:rFonts w:ascii="Times New Roman" w:eastAsia="Times New Roman" w:hAnsi="Times New Roman" w:cs="Times New Roman"/>
          <w:b/>
          <w:sz w:val="24"/>
        </w:rPr>
        <w:t>Korzystającego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256B96" w:rsidRDefault="007E0F1F">
      <w:pPr>
        <w:spacing w:after="27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spacing w:after="46" w:line="267" w:lineRule="auto"/>
        <w:ind w:left="204" w:hanging="10"/>
      </w:pPr>
      <w:r>
        <w:rPr>
          <w:rFonts w:ascii="Times New Roman" w:eastAsia="Times New Roman" w:hAnsi="Times New Roman" w:cs="Times New Roman"/>
          <w:b/>
          <w:sz w:val="24"/>
        </w:rPr>
        <w:t>ZATWIERDZENIE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(zgodnie z § 4 zarządzenia)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numPr>
          <w:ilvl w:val="0"/>
          <w:numId w:val="1"/>
        </w:numPr>
        <w:spacing w:after="8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Potwierdzenie wykonania jazd: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(Wypełnia </w:t>
      </w:r>
      <w:r>
        <w:rPr>
          <w:rFonts w:ascii="Times New Roman" w:eastAsia="Times New Roman" w:hAnsi="Times New Roman" w:cs="Times New Roman"/>
          <w:b/>
          <w:i/>
          <w:sz w:val="24"/>
        </w:rPr>
        <w:t>bezpośredni przełożony</w:t>
      </w:r>
      <w:r>
        <w:rPr>
          <w:rFonts w:ascii="Times New Roman" w:eastAsia="Times New Roman" w:hAnsi="Times New Roman" w:cs="Times New Roman"/>
          <w:i/>
          <w:sz w:val="24"/>
        </w:rPr>
        <w:t xml:space="preserve"> – dotyczy wyłącznie jazd lokalnych)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spacing w:after="3"/>
        <w:ind w:left="293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(Data i podpis) </w:t>
      </w:r>
    </w:p>
    <w:p w:rsidR="00256B96" w:rsidRDefault="007E0F1F">
      <w:pPr>
        <w:numPr>
          <w:ilvl w:val="0"/>
          <w:numId w:val="1"/>
        </w:numPr>
        <w:spacing w:after="8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Zatwierdzenie merytoryczne i finansowe: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(Wypełnia </w:t>
      </w:r>
      <w:r>
        <w:rPr>
          <w:rFonts w:ascii="Times New Roman" w:eastAsia="Times New Roman" w:hAnsi="Times New Roman" w:cs="Times New Roman"/>
          <w:b/>
          <w:i/>
          <w:sz w:val="24"/>
        </w:rPr>
        <w:t>dysponent środków</w:t>
      </w:r>
      <w:r>
        <w:rPr>
          <w:rFonts w:ascii="Times New Roman" w:eastAsia="Times New Roman" w:hAnsi="Times New Roman" w:cs="Times New Roman"/>
          <w:i/>
          <w:sz w:val="24"/>
        </w:rPr>
        <w:t xml:space="preserve"> – przy jazdach zamiejscowych LUB </w:t>
      </w:r>
      <w:r>
        <w:rPr>
          <w:rFonts w:ascii="Times New Roman" w:eastAsia="Times New Roman" w:hAnsi="Times New Roman" w:cs="Times New Roman"/>
          <w:b/>
          <w:i/>
          <w:sz w:val="24"/>
        </w:rPr>
        <w:t>Kanclerz/Rektor</w:t>
      </w:r>
      <w:r>
        <w:rPr>
          <w:rFonts w:ascii="Times New Roman" w:eastAsia="Times New Roman" w:hAnsi="Times New Roman" w:cs="Times New Roman"/>
          <w:i/>
          <w:sz w:val="24"/>
        </w:rPr>
        <w:t xml:space="preserve"> – przy jazdach lokalnych)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6B96" w:rsidRDefault="007E0F1F">
      <w:pPr>
        <w:spacing w:after="3"/>
        <w:ind w:left="57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(Data i podpis) </w:t>
      </w:r>
    </w:p>
    <w:p w:rsidR="00256B96" w:rsidRDefault="007E0F1F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56B96">
      <w:pgSz w:w="16841" w:h="11906" w:orient="landscape"/>
      <w:pgMar w:top="868" w:right="1251" w:bottom="1194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F081F"/>
    <w:multiLevelType w:val="hybridMultilevel"/>
    <w:tmpl w:val="6D62CC52"/>
    <w:lvl w:ilvl="0" w:tplc="0D46B364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C337E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0D61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EEE8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45EE0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A0E92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9524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B692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28286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96"/>
    <w:rsid w:val="00256B96"/>
    <w:rsid w:val="003B4D51"/>
    <w:rsid w:val="007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042CA-AFF2-44A4-AA13-B332B31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UMK</dc:creator>
  <cp:keywords/>
  <cp:lastModifiedBy>Małgorzata Chamier-Gliszczyńska (malgorzata.gliszczynska)</cp:lastModifiedBy>
  <cp:revision>2</cp:revision>
  <dcterms:created xsi:type="dcterms:W3CDTF">2026-02-06T06:43:00Z</dcterms:created>
  <dcterms:modified xsi:type="dcterms:W3CDTF">2026-02-06T06:43:00Z</dcterms:modified>
</cp:coreProperties>
</file>