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5B" w:rsidRDefault="00A0345B" w:rsidP="00A0345B"/>
    <w:p w:rsidR="0013660F" w:rsidRPr="00814F85" w:rsidRDefault="0013660F" w:rsidP="0013660F">
      <w:pPr>
        <w:rPr>
          <w:b/>
        </w:rPr>
      </w:pPr>
      <w:r>
        <w:rPr>
          <w:b/>
        </w:rPr>
        <w:t xml:space="preserve"> </w:t>
      </w:r>
    </w:p>
    <w:p w:rsidR="00102B47" w:rsidRPr="002C65F1" w:rsidRDefault="00102B47" w:rsidP="00102B47">
      <w:pPr>
        <w:ind w:left="3540" w:right="530" w:firstLine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Zajęcia </w:t>
      </w:r>
      <w:r w:rsidRPr="002C65F1">
        <w:rPr>
          <w:rFonts w:cstheme="minorHAnsi"/>
          <w:b/>
          <w:u w:val="single"/>
        </w:rPr>
        <w:t xml:space="preserve">fakultatywne dla kierunku </w:t>
      </w:r>
      <w:r>
        <w:rPr>
          <w:rFonts w:cstheme="minorHAnsi"/>
          <w:b/>
          <w:u w:val="single"/>
        </w:rPr>
        <w:t>Farmacja</w:t>
      </w:r>
      <w:r w:rsidRPr="002C65F1">
        <w:rPr>
          <w:rFonts w:cstheme="minorHAnsi"/>
          <w:b/>
          <w:u w:val="single"/>
        </w:rPr>
        <w:t xml:space="preserve"> w roku akademickim </w:t>
      </w:r>
      <w:r w:rsidR="00106AA2">
        <w:rPr>
          <w:rFonts w:cstheme="minorHAnsi"/>
          <w:b/>
          <w:u w:val="single"/>
        </w:rPr>
        <w:t>2020/2021</w:t>
      </w:r>
    </w:p>
    <w:tbl>
      <w:tblPr>
        <w:tblW w:w="932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102B47" w:rsidRPr="002C65F1" w:rsidTr="00102B47">
        <w:trPr>
          <w:trHeight w:val="5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SEMESTR LETNI</w:t>
            </w:r>
          </w:p>
        </w:tc>
      </w:tr>
      <w:tr w:rsidR="00102B47" w:rsidRPr="002C65F1" w:rsidTr="00102B47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362143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</w:tr>
      <w:tr w:rsidR="00102B47" w:rsidRPr="002C65F1" w:rsidTr="00102B47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</w:tr>
      <w:tr w:rsidR="00102B47" w:rsidRPr="002C65F1" w:rsidTr="00102B47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102B47" w:rsidRPr="002C65F1" w:rsidTr="00102B47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</w:tr>
      <w:tr w:rsidR="00102B47" w:rsidRPr="002C65F1" w:rsidTr="00102B47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</w:tbl>
    <w:p w:rsidR="00102B47" w:rsidRDefault="00102B47" w:rsidP="00102B47"/>
    <w:p w:rsidR="00102B47" w:rsidRPr="009E6EC0" w:rsidRDefault="00102B47" w:rsidP="00102B47">
      <w:pPr>
        <w:pStyle w:val="Tekstpodstawowywcity3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EC0">
        <w:rPr>
          <w:rFonts w:asciiTheme="minorHAnsi" w:hAnsiTheme="minorHAnsi" w:cstheme="minorHAnsi"/>
          <w:b/>
          <w:sz w:val="22"/>
          <w:szCs w:val="22"/>
        </w:rPr>
        <w:t xml:space="preserve">Katedra </w:t>
      </w:r>
      <w:r w:rsidR="00106AA2" w:rsidRPr="009E6EC0">
        <w:rPr>
          <w:rFonts w:asciiTheme="minorHAnsi" w:hAnsiTheme="minorHAnsi" w:cstheme="minorHAnsi"/>
          <w:b/>
          <w:sz w:val="22"/>
          <w:szCs w:val="22"/>
        </w:rPr>
        <w:t>Biologii Farmaceutycznej i Farmakognozji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062D">
              <w:rPr>
                <w:b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1713-F-WF52-J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062D">
              <w:rPr>
                <w:b/>
              </w:rPr>
              <w:t>Rośliny egzotyczne stosowane w profilaktyce zdrowotnej, lecznictwie i  kosmetologii</w:t>
            </w:r>
          </w:p>
          <w:p w:rsidR="00102B47" w:rsidRPr="00C8062D" w:rsidRDefault="00102B47" w:rsidP="00102B4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DA44B2">
              <w:rPr>
                <w:sz w:val="20"/>
                <w:szCs w:val="20"/>
              </w:rPr>
              <w:lastRenderedPageBreak/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144360">
              <w:rPr>
                <w:rFonts w:cstheme="minorHAnsi"/>
              </w:rPr>
              <w:t>1713-F-WF84-J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Rośliny o właściwościach toksycznych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D6564F">
            <w:pPr>
              <w:jc w:val="center"/>
              <w:rPr>
                <w:rFonts w:cstheme="minorHAnsi"/>
              </w:rPr>
            </w:pPr>
            <w:r w:rsidRPr="00144360">
              <w:rPr>
                <w:rFonts w:cstheme="minorHAnsi"/>
              </w:rPr>
              <w:t>1713-F-</w:t>
            </w:r>
            <w:r w:rsidR="00D6564F">
              <w:rPr>
                <w:rFonts w:cstheme="minorHAnsi"/>
              </w:rPr>
              <w:t>Z</w:t>
            </w:r>
            <w:r w:rsidRPr="00144360">
              <w:rPr>
                <w:rFonts w:cstheme="minorHAnsi"/>
              </w:rPr>
              <w:t>F</w:t>
            </w:r>
            <w:r>
              <w:rPr>
                <w:rFonts w:cstheme="minorHAnsi"/>
              </w:rPr>
              <w:t>104</w:t>
            </w:r>
            <w:r w:rsidRPr="00144360">
              <w:rPr>
                <w:rFonts w:cstheme="minorHAnsi"/>
              </w:rPr>
              <w:t>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Rośliny użytkowe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A44B2" w:rsidRDefault="00102B47" w:rsidP="00102B47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1713-F-WF94-J</w:t>
            </w:r>
          </w:p>
          <w:p w:rsidR="00D6564F" w:rsidRPr="002C65F1" w:rsidRDefault="00D6564F" w:rsidP="00102B47">
            <w:pPr>
              <w:jc w:val="center"/>
              <w:rPr>
                <w:rFonts w:cstheme="minorHAnsi"/>
              </w:rPr>
            </w:pP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Ogrody roślin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A44B2" w:rsidRDefault="00102B47" w:rsidP="00102B47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1713-F-WF95-J</w:t>
            </w:r>
          </w:p>
        </w:tc>
      </w:tr>
      <w:tr w:rsidR="00787029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4A2E86" w:rsidP="0078702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spacing w:line="360" w:lineRule="auto"/>
              <w:rPr>
                <w:b/>
              </w:rPr>
            </w:pPr>
            <w:r>
              <w:rPr>
                <w:b/>
              </w:rPr>
              <w:t>Podstawy uprawy roślin leczniczych</w:t>
            </w:r>
          </w:p>
          <w:p w:rsidR="00F4668E" w:rsidRPr="00F4668E" w:rsidRDefault="009E6EC0" w:rsidP="00787029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DA44B2" w:rsidRDefault="00787029" w:rsidP="00787029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E7F6A" w:rsidRDefault="00787029" w:rsidP="007870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E7F6A" w:rsidRDefault="00787029" w:rsidP="00787029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132D87" w:rsidRDefault="00787029" w:rsidP="00AC6D7C">
            <w:pPr>
              <w:jc w:val="center"/>
              <w:rPr>
                <w:rFonts w:cstheme="minorHAnsi"/>
              </w:rPr>
            </w:pPr>
            <w:r w:rsidRPr="009E6EC0">
              <w:rPr>
                <w:rFonts w:cstheme="minorHAnsi"/>
              </w:rPr>
              <w:t>17</w:t>
            </w:r>
            <w:r w:rsidR="00AC6D7C" w:rsidRPr="009E6EC0">
              <w:rPr>
                <w:rFonts w:cstheme="minorHAnsi"/>
              </w:rPr>
              <w:t>32</w:t>
            </w:r>
            <w:r w:rsidRPr="009E6EC0">
              <w:rPr>
                <w:rFonts w:cstheme="minorHAnsi"/>
              </w:rPr>
              <w:t>-F-</w:t>
            </w:r>
            <w:r w:rsidR="00F4668E" w:rsidRPr="009E6EC0">
              <w:rPr>
                <w:rFonts w:cstheme="minorHAnsi"/>
              </w:rPr>
              <w:t>ZF-</w:t>
            </w:r>
            <w:r w:rsidRPr="009E6EC0">
              <w:rPr>
                <w:rFonts w:cstheme="minorHAnsi"/>
              </w:rPr>
              <w:t>PURL</w:t>
            </w:r>
          </w:p>
        </w:tc>
      </w:tr>
      <w:tr w:rsidR="00787029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4A2E86" w:rsidP="0078702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C8062D" w:rsidRDefault="00787029" w:rsidP="00787029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Wybrane roślinne surowce lecznicze w tradycyjnej medycynie chińskiej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DA44B2" w:rsidRDefault="00787029" w:rsidP="0078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Daniel </w:t>
            </w:r>
            <w:proofErr w:type="spellStart"/>
            <w:r>
              <w:rPr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E7F6A" w:rsidRDefault="00787029" w:rsidP="007870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E7F6A" w:rsidRDefault="00787029" w:rsidP="00787029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C65F1" w:rsidRDefault="00787029" w:rsidP="00787029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1713-F-WF96-J</w:t>
            </w:r>
          </w:p>
        </w:tc>
      </w:tr>
      <w:tr w:rsidR="00787029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4A2E86" w:rsidP="0078702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C8062D" w:rsidRDefault="00787029" w:rsidP="00787029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 xml:space="preserve">Kosmetyczne znaczenie surowców roślinnych z rodziny </w:t>
            </w:r>
            <w:proofErr w:type="spellStart"/>
            <w:r w:rsidRPr="00C8062D">
              <w:rPr>
                <w:b/>
                <w:i/>
              </w:rPr>
              <w:t>Brassicaceae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DA44B2" w:rsidRDefault="00787029" w:rsidP="0078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Daniel </w:t>
            </w:r>
            <w:proofErr w:type="spellStart"/>
            <w:r>
              <w:rPr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E7F6A" w:rsidRDefault="00787029" w:rsidP="007870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C65F1" w:rsidRDefault="00787029" w:rsidP="00787029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1713-F-WF97-J</w:t>
            </w:r>
          </w:p>
        </w:tc>
      </w:tr>
      <w:tr w:rsidR="00787029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4A2E86" w:rsidP="007870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BD50AF" w:rsidRDefault="00787029" w:rsidP="00787029">
            <w:pPr>
              <w:rPr>
                <w:b/>
              </w:rPr>
            </w:pPr>
            <w:r w:rsidRPr="00BD50AF">
              <w:rPr>
                <w:b/>
              </w:rPr>
              <w:t>Wybrane zagadnienia z zielarstwa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r>
              <w:t>D</w:t>
            </w:r>
            <w:r w:rsidRPr="00F11F51">
              <w:t>r hab. Tomasz Załuski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pStyle w:val="Tekstpodstawowywcity"/>
              <w:spacing w:line="360" w:lineRule="auto"/>
              <w:jc w:val="center"/>
            </w:pPr>
            <w:r>
              <w:t>II, III, IV</w:t>
            </w:r>
          </w:p>
          <w:p w:rsidR="00787029" w:rsidRDefault="00787029" w:rsidP="00787029">
            <w:pPr>
              <w:pStyle w:val="Tekstpodstawowywcity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E7F6A" w:rsidRDefault="00787029" w:rsidP="00787029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C65F1" w:rsidRDefault="00787029" w:rsidP="00787029">
            <w:pPr>
              <w:jc w:val="center"/>
              <w:rPr>
                <w:rFonts w:cstheme="minorHAnsi"/>
              </w:rPr>
            </w:pPr>
            <w:r w:rsidRPr="00CF4305">
              <w:rPr>
                <w:rFonts w:cstheme="minorHAnsi"/>
              </w:rPr>
              <w:t>1706-F-WF81-J</w:t>
            </w:r>
          </w:p>
        </w:tc>
      </w:tr>
      <w:tr w:rsidR="00787029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4A2E86" w:rsidP="0078702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BD50AF" w:rsidRDefault="00787029" w:rsidP="00787029">
            <w:pPr>
              <w:rPr>
                <w:b/>
              </w:rPr>
            </w:pPr>
            <w:r w:rsidRPr="00BD50AF">
              <w:rPr>
                <w:b/>
              </w:rPr>
              <w:t>Rośliny lecznicze Pomorza i Kujaw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r>
              <w:t>D</w:t>
            </w:r>
            <w:r w:rsidRPr="00F11F51">
              <w:t>r hab. Tomasz Załuski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pStyle w:val="Tekstpodstawowywcity"/>
              <w:spacing w:line="360" w:lineRule="auto"/>
              <w:jc w:val="center"/>
            </w:pPr>
            <w:r>
              <w:t>II, III, IV</w:t>
            </w:r>
          </w:p>
          <w:p w:rsidR="00787029" w:rsidRDefault="00787029" w:rsidP="007870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Z</w:t>
            </w:r>
            <w:r w:rsidRPr="003B6743">
              <w:t>ajęcia w terenie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 w:rsidRPr="00BC7FE5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2C65F1" w:rsidRDefault="00787029" w:rsidP="00787029">
            <w:pPr>
              <w:jc w:val="center"/>
              <w:rPr>
                <w:rFonts w:cstheme="minorHAnsi"/>
              </w:rPr>
            </w:pPr>
            <w:r w:rsidRPr="0031103B">
              <w:rPr>
                <w:rFonts w:cstheme="minorHAnsi"/>
              </w:rPr>
              <w:t>1706-F-WF12-J</w:t>
            </w:r>
          </w:p>
        </w:tc>
      </w:tr>
      <w:tr w:rsidR="00787029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4A2E86" w:rsidP="0078702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BD50AF" w:rsidRDefault="00787029" w:rsidP="00787029">
            <w:pPr>
              <w:spacing w:line="240" w:lineRule="auto"/>
              <w:rPr>
                <w:b/>
              </w:rPr>
            </w:pPr>
            <w:r w:rsidRPr="00BD50AF">
              <w:rPr>
                <w:b/>
              </w:rPr>
              <w:t xml:space="preserve"> Rośliny jadalne jako źródło surowców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r w:rsidRPr="002601D0">
              <w:t>dr Dorota Gawenda-</w:t>
            </w:r>
            <w:proofErr w:type="spellStart"/>
            <w:r w:rsidRPr="002601D0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 w:rsidRPr="00BC7FE5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Default="00787029" w:rsidP="00787029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9" w:rsidRPr="00536F6A" w:rsidRDefault="00787029" w:rsidP="00787029">
            <w:pPr>
              <w:jc w:val="center"/>
              <w:rPr>
                <w:rFonts w:cstheme="minorHAnsi"/>
              </w:rPr>
            </w:pPr>
            <w:r w:rsidRPr="004D5A0B">
              <w:rPr>
                <w:rFonts w:cstheme="minorHAnsi"/>
              </w:rPr>
              <w:t>1706-F-WF88-J</w:t>
            </w:r>
          </w:p>
        </w:tc>
      </w:tr>
    </w:tbl>
    <w:p w:rsidR="00102B47" w:rsidRPr="002C65F1" w:rsidRDefault="00102B47" w:rsidP="00102B47"/>
    <w:p w:rsidR="00CB4000" w:rsidRDefault="00CB4000" w:rsidP="00102B47">
      <w:pPr>
        <w:rPr>
          <w:b/>
        </w:rPr>
      </w:pPr>
    </w:p>
    <w:p w:rsidR="00CB4000" w:rsidRDefault="00CB4000" w:rsidP="00102B47">
      <w:pPr>
        <w:rPr>
          <w:b/>
        </w:rPr>
      </w:pPr>
    </w:p>
    <w:p w:rsidR="00102B47" w:rsidRPr="009E6EC0" w:rsidRDefault="00102B47" w:rsidP="00102B47">
      <w:pPr>
        <w:rPr>
          <w:b/>
        </w:rPr>
      </w:pPr>
      <w:r w:rsidRPr="009E6EC0">
        <w:rPr>
          <w:b/>
        </w:rPr>
        <w:t>Katedra Farmakodynamiki I Farmakologii Molekularnej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2B47" w:rsidRPr="002C65F1" w:rsidTr="00AC6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AC6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4A2E86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rPr>
                <w:b/>
              </w:rPr>
            </w:pPr>
            <w:r w:rsidRPr="00BD50AF">
              <w:rPr>
                <w:b/>
              </w:rPr>
              <w:t xml:space="preserve"> Zwierzęta w badaniach biomedycznych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>
              <w:t xml:space="preserve">Dr inż. Katarzyna </w:t>
            </w:r>
            <w:proofErr w:type="spellStart"/>
            <w:r>
              <w:t>Burlikowska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787029" w:rsidP="00102B47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1729-F-ZF1-J</w:t>
            </w:r>
          </w:p>
        </w:tc>
      </w:tr>
    </w:tbl>
    <w:p w:rsidR="00102B47" w:rsidRDefault="00102B47" w:rsidP="00102B47">
      <w:pPr>
        <w:rPr>
          <w:b/>
        </w:rPr>
      </w:pPr>
    </w:p>
    <w:p w:rsidR="00F4668E" w:rsidRDefault="00F4668E" w:rsidP="00102B47">
      <w:pPr>
        <w:rPr>
          <w:b/>
        </w:rPr>
      </w:pPr>
    </w:p>
    <w:p w:rsidR="00F4668E" w:rsidRDefault="00F4668E" w:rsidP="00102B47">
      <w:pPr>
        <w:rPr>
          <w:b/>
        </w:rPr>
      </w:pPr>
    </w:p>
    <w:p w:rsidR="00F4668E" w:rsidRDefault="00F4668E" w:rsidP="00102B47">
      <w:pPr>
        <w:rPr>
          <w:b/>
        </w:rPr>
      </w:pPr>
    </w:p>
    <w:p w:rsidR="004A2E86" w:rsidRDefault="004A2E86" w:rsidP="00102B47">
      <w:pPr>
        <w:rPr>
          <w:b/>
        </w:rPr>
      </w:pPr>
    </w:p>
    <w:p w:rsidR="004A2E86" w:rsidRDefault="004A2E86" w:rsidP="00102B47">
      <w:pPr>
        <w:rPr>
          <w:b/>
        </w:rPr>
      </w:pPr>
    </w:p>
    <w:p w:rsidR="004A2E86" w:rsidRDefault="004A2E86" w:rsidP="00102B47">
      <w:pPr>
        <w:rPr>
          <w:b/>
        </w:rPr>
      </w:pPr>
    </w:p>
    <w:p w:rsidR="00613726" w:rsidRPr="009E6EC0" w:rsidRDefault="00613726" w:rsidP="00613726">
      <w:pPr>
        <w:rPr>
          <w:b/>
        </w:rPr>
      </w:pPr>
      <w:r w:rsidRPr="009E6EC0">
        <w:rPr>
          <w:b/>
        </w:rPr>
        <w:lastRenderedPageBreak/>
        <w:t>Katedra Patofizjologii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613726" w:rsidRPr="002C65F1" w:rsidTr="004A2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spacing w:after="0" w:line="240" w:lineRule="auto"/>
              <w:jc w:val="center"/>
              <w:rPr>
                <w:b/>
              </w:rPr>
            </w:pPr>
          </w:p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Pr="002C65F1" w:rsidRDefault="00613726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613726" w:rsidRPr="002C65F1" w:rsidTr="004A2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rPr>
                <w:rFonts w:cstheme="minorHAnsi"/>
              </w:rPr>
            </w:pPr>
          </w:p>
          <w:p w:rsidR="00613726" w:rsidRPr="002C65F1" w:rsidRDefault="004A2E86" w:rsidP="00F4668E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Pr="00BD50AF" w:rsidRDefault="00613726" w:rsidP="00613726">
            <w:pPr>
              <w:rPr>
                <w:b/>
              </w:rPr>
            </w:pPr>
            <w:r w:rsidRPr="00BD50AF">
              <w:rPr>
                <w:b/>
              </w:rPr>
              <w:t xml:space="preserve"> </w:t>
            </w:r>
            <w:r>
              <w:rPr>
                <w:b/>
              </w:rPr>
              <w:t>Patofizjologia COVID-19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r>
              <w:t>Dr hab. A. Słomka,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jc w:val="center"/>
            </w:pPr>
            <w:r>
              <w:t xml:space="preserve"> 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Pr="002E7F6A" w:rsidRDefault="00613726" w:rsidP="00F46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Pr="002E7F6A" w:rsidRDefault="00613726" w:rsidP="00F4668E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Default="00613726" w:rsidP="00F4668E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26" w:rsidRPr="002C65F1" w:rsidRDefault="00AC6D7C" w:rsidP="00F46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1702-F-ZF-PATOCOVID</w:t>
            </w:r>
          </w:p>
        </w:tc>
      </w:tr>
    </w:tbl>
    <w:p w:rsidR="00102B47" w:rsidRPr="009E6EC0" w:rsidRDefault="00102B47" w:rsidP="00102B47"/>
    <w:p w:rsidR="00102B47" w:rsidRPr="009E6EC0" w:rsidRDefault="00102B47" w:rsidP="00102B47">
      <w:pPr>
        <w:rPr>
          <w:b/>
        </w:rPr>
      </w:pPr>
      <w:r w:rsidRPr="009E6EC0">
        <w:rPr>
          <w:b/>
        </w:rPr>
        <w:t xml:space="preserve">Katedra </w:t>
      </w:r>
      <w:proofErr w:type="spellStart"/>
      <w:r w:rsidRPr="009E6EC0">
        <w:rPr>
          <w:b/>
        </w:rPr>
        <w:t>Patobiochemii</w:t>
      </w:r>
      <w:proofErr w:type="spellEnd"/>
      <w:r w:rsidRPr="009E6EC0">
        <w:rPr>
          <w:b/>
        </w:rPr>
        <w:t xml:space="preserve"> i Chemii Klinicznej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4A2E86" w:rsidP="001462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E20305" w:rsidRDefault="00102B47" w:rsidP="00102B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E20305">
              <w:rPr>
                <w:b/>
              </w:rPr>
              <w:t>Telemedycyna</w:t>
            </w:r>
            <w:proofErr w:type="spellEnd"/>
            <w:r w:rsidRPr="00E20305">
              <w:rPr>
                <w:b/>
              </w:rPr>
              <w:t xml:space="preserve"> i </w:t>
            </w:r>
            <w:proofErr w:type="spellStart"/>
            <w:r w:rsidRPr="00E20305">
              <w:rPr>
                <w:b/>
              </w:rPr>
              <w:t>teleopieka</w:t>
            </w:r>
            <w:proofErr w:type="spellEnd"/>
            <w:r w:rsidRPr="00E20305">
              <w:rPr>
                <w:b/>
              </w:rPr>
              <w:t xml:space="preserve"> medyczna</w:t>
            </w:r>
            <w:r w:rsidRPr="00E20305">
              <w:rPr>
                <w:b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spacing w:after="0" w:line="240" w:lineRule="auto"/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107FE" w:rsidRDefault="00102B47" w:rsidP="00102B47">
            <w:pPr>
              <w:spacing w:after="0" w:line="240" w:lineRule="auto"/>
              <w:jc w:val="center"/>
            </w:pPr>
            <w:r w:rsidRPr="00DA7986">
              <w:t>1728-F-WF61-J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4A2E86" w:rsidP="001462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E20305" w:rsidRDefault="00102B47" w:rsidP="00102B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20305">
              <w:rPr>
                <w:b/>
              </w:rPr>
              <w:t>Medycyna doświadczalna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III,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107FE" w:rsidRDefault="00102B47" w:rsidP="00102B47">
            <w:pPr>
              <w:spacing w:after="0" w:line="240" w:lineRule="auto"/>
              <w:jc w:val="center"/>
            </w:pPr>
            <w:r w:rsidRPr="0002542C">
              <w:t>1728-F-ZF-MEDDOS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4A2E86" w:rsidP="001462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E20305" w:rsidRDefault="00102B47" w:rsidP="00102B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20305">
              <w:rPr>
                <w:b/>
              </w:rPr>
              <w:t>Miażdżyca – teoria,  diagnostyka, klinika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</w:pPr>
            <w:r>
              <w:t>Dr   Magdalena Lampka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233F57" w:rsidP="00102B47">
            <w:pPr>
              <w:spacing w:line="240" w:lineRule="auto"/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8D5CB6" w:rsidP="00233F57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107FE" w:rsidRDefault="00102B47" w:rsidP="00102B47">
            <w:pPr>
              <w:spacing w:after="0" w:line="240" w:lineRule="auto"/>
              <w:jc w:val="center"/>
            </w:pPr>
            <w:r w:rsidRPr="00DA7986">
              <w:t>1728-F-WF99-J</w:t>
            </w:r>
          </w:p>
        </w:tc>
      </w:tr>
      <w:tr w:rsidR="00B00414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4A2E86" w:rsidP="001462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spacing w:line="240" w:lineRule="auto"/>
              <w:rPr>
                <w:b/>
              </w:rPr>
            </w:pPr>
            <w:r w:rsidRPr="00B00414">
              <w:rPr>
                <w:b/>
              </w:rPr>
              <w:t>Choroby włosów: rodzaje łysienia, jego przyczyny i sposoby leczenia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CB4000" w:rsidP="00B00414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spacing w:line="240" w:lineRule="auto"/>
              <w:jc w:val="center"/>
            </w:pPr>
            <w:r>
              <w:t xml:space="preserve">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440FBF" w:rsidP="00B0041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440FBF" w:rsidP="00B00414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DA7986" w:rsidRDefault="00B00414" w:rsidP="008320E1">
            <w:pPr>
              <w:spacing w:after="0" w:line="240" w:lineRule="auto"/>
              <w:jc w:val="center"/>
            </w:pPr>
            <w:r w:rsidRPr="00B00414">
              <w:t>1728-F-</w:t>
            </w:r>
            <w:r w:rsidR="008320E1">
              <w:t>ZF-</w:t>
            </w:r>
            <w:r w:rsidRPr="00B00414">
              <w:t>CHORW</w:t>
            </w:r>
            <w:r>
              <w:t>L</w:t>
            </w:r>
          </w:p>
        </w:tc>
      </w:tr>
      <w:tr w:rsidR="00440FBF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A2E86" w:rsidP="00440FB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B00414" w:rsidRDefault="00440FBF" w:rsidP="00440FBF">
            <w:pPr>
              <w:spacing w:line="240" w:lineRule="auto"/>
              <w:rPr>
                <w:b/>
              </w:rPr>
            </w:pPr>
            <w:r>
              <w:rPr>
                <w:b/>
              </w:rPr>
              <w:t>Elektrofizjologia komórki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</w:pPr>
            <w:r>
              <w:t>Dr E. Piskorska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B00414" w:rsidRDefault="00DB2DCE" w:rsidP="00440FBF">
            <w:pPr>
              <w:spacing w:after="0" w:line="240" w:lineRule="auto"/>
              <w:jc w:val="center"/>
            </w:pPr>
            <w:r w:rsidRPr="00DB2DCE">
              <w:t>1717-F-WF34-J</w:t>
            </w:r>
          </w:p>
        </w:tc>
      </w:tr>
      <w:tr w:rsidR="00440FBF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A2E86" w:rsidP="00440FB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rPr>
                <w:b/>
              </w:rPr>
            </w:pPr>
            <w:r>
              <w:rPr>
                <w:b/>
              </w:rPr>
              <w:t>Kanały jonowe</w:t>
            </w:r>
          </w:p>
          <w:p w:rsidR="00F4668E" w:rsidRPr="00B00414" w:rsidRDefault="00F4668E" w:rsidP="00440FBF">
            <w:pPr>
              <w:spacing w:line="240" w:lineRule="auto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</w:pPr>
            <w:r>
              <w:t>Dr E. Piskorska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B00414" w:rsidRDefault="00DB2DCE" w:rsidP="00440FBF">
            <w:pPr>
              <w:spacing w:after="0" w:line="240" w:lineRule="auto"/>
              <w:jc w:val="center"/>
            </w:pPr>
            <w:r w:rsidRPr="00DB2DCE">
              <w:t>1717-F-WF36-J</w:t>
            </w:r>
          </w:p>
        </w:tc>
      </w:tr>
      <w:tr w:rsidR="00440FBF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A2E86" w:rsidP="00440FBF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B00414" w:rsidRDefault="00440FBF" w:rsidP="00440FBF">
            <w:pPr>
              <w:spacing w:line="240" w:lineRule="auto"/>
              <w:rPr>
                <w:b/>
              </w:rPr>
            </w:pPr>
            <w:r>
              <w:rPr>
                <w:b/>
              </w:rPr>
              <w:t>Elektrofizjologia tkanki nabłonkowej w zastosowaniu do dróg oddechowych i przewodu  pokarmowego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</w:pPr>
            <w:r>
              <w:t>Dr E. Piskorska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B00414" w:rsidRDefault="00DB2DCE" w:rsidP="00440FBF">
            <w:pPr>
              <w:spacing w:after="0" w:line="240" w:lineRule="auto"/>
              <w:jc w:val="center"/>
            </w:pPr>
            <w:r w:rsidRPr="00DB2DCE">
              <w:t>1717-F-WF35-J</w:t>
            </w:r>
          </w:p>
        </w:tc>
      </w:tr>
      <w:tr w:rsidR="00440FBF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A2E86" w:rsidP="00440FB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rPr>
                <w:b/>
              </w:rPr>
            </w:pPr>
            <w:r>
              <w:rPr>
                <w:b/>
              </w:rPr>
              <w:t>Komórki macierzyste – biologia i zastosowanie w medycynie</w:t>
            </w:r>
          </w:p>
          <w:p w:rsidR="0050714C" w:rsidRPr="0050714C" w:rsidRDefault="009E6EC0" w:rsidP="00440FBF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</w:pPr>
            <w:r>
              <w:t>Dr M. Lampka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I –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044458" w:rsidRDefault="00440FBF" w:rsidP="00440FB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Default="00440FBF" w:rsidP="00440FB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F" w:rsidRPr="00B00414" w:rsidRDefault="00440FBF" w:rsidP="00440FBF">
            <w:pPr>
              <w:spacing w:after="0" w:line="240" w:lineRule="auto"/>
              <w:jc w:val="center"/>
            </w:pPr>
            <w:r w:rsidRPr="009E6EC0">
              <w:t>1728-F-KOMMACIERZ</w:t>
            </w:r>
          </w:p>
        </w:tc>
      </w:tr>
    </w:tbl>
    <w:p w:rsidR="00102B47" w:rsidRDefault="00102B47" w:rsidP="00102B47"/>
    <w:p w:rsidR="00440FBF" w:rsidRDefault="00440FBF" w:rsidP="00102B47"/>
    <w:p w:rsidR="00440FBF" w:rsidRDefault="00440FBF" w:rsidP="00102B47"/>
    <w:p w:rsidR="00440FBF" w:rsidRPr="009E6EC0" w:rsidRDefault="00440FBF" w:rsidP="00102B47"/>
    <w:p w:rsidR="00102B47" w:rsidRPr="009E6EC0" w:rsidRDefault="00102B47" w:rsidP="00102B47">
      <w:pPr>
        <w:pStyle w:val="Tekstpodstawowywcity3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6EC0">
        <w:rPr>
          <w:rFonts w:asciiTheme="minorHAnsi" w:hAnsiTheme="minorHAnsi" w:cstheme="minorHAnsi"/>
          <w:b/>
          <w:sz w:val="24"/>
          <w:szCs w:val="24"/>
        </w:rPr>
        <w:t>Katedra i Zakład Technologii Chemicznej Środków Leczniczych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102B47" w:rsidRPr="002C65F1" w:rsidTr="00FE10EC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4A2E86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rPr>
                <w:b/>
              </w:rPr>
            </w:pPr>
            <w:r w:rsidRPr="00BD50AF">
              <w:rPr>
                <w:b/>
              </w:rPr>
              <w:t xml:space="preserve"> </w:t>
            </w:r>
            <w:r>
              <w:rPr>
                <w:b/>
              </w:rPr>
              <w:t>Nowe trendy w projektowaniu i syntezie leków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>
              <w:t xml:space="preserve">Dr Joanna </w:t>
            </w:r>
            <w:proofErr w:type="spellStart"/>
            <w:r>
              <w:t>Cytarska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6F6311">
              <w:rPr>
                <w:rFonts w:cstheme="minorHAnsi"/>
              </w:rPr>
              <w:t>1719-F-WF77-J</w:t>
            </w:r>
          </w:p>
        </w:tc>
      </w:tr>
    </w:tbl>
    <w:p w:rsidR="00146290" w:rsidRDefault="00146290" w:rsidP="00102B47"/>
    <w:p w:rsidR="00102B47" w:rsidRPr="009E6EC0" w:rsidRDefault="00102B47" w:rsidP="00102B47">
      <w:pPr>
        <w:spacing w:line="256" w:lineRule="auto"/>
        <w:rPr>
          <w:rFonts w:ascii="Calibri" w:eastAsia="Calibri" w:hAnsi="Calibri" w:cs="Times New Roman"/>
          <w:b/>
        </w:rPr>
      </w:pPr>
      <w:r w:rsidRPr="009E6EC0">
        <w:rPr>
          <w:rFonts w:ascii="Calibri" w:eastAsia="Calibri" w:hAnsi="Calibri" w:cs="Times New Roman"/>
          <w:b/>
        </w:rPr>
        <w:t>Katedra Biochemii Klinicznej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102B47" w:rsidRPr="002C65F1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4A2E86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62DB" w:rsidRDefault="00102B47" w:rsidP="0010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Kolumnowa chromatografia cieczowa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131C0" w:rsidRDefault="00102B47" w:rsidP="00102B47">
            <w:pPr>
              <w:spacing w:after="0" w:line="240" w:lineRule="auto"/>
            </w:pPr>
            <w:r w:rsidRPr="000131C0">
              <w:t>Dr hab. Karol Białkowski,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3309F" w:rsidRDefault="00BD7921" w:rsidP="00102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IV, </w:t>
            </w:r>
            <w:r w:rsidR="00102B47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9955FF" w:rsidP="00102B47">
            <w:pPr>
              <w:spacing w:after="0" w:line="240" w:lineRule="auto"/>
              <w:jc w:val="center"/>
              <w:rPr>
                <w:rFonts w:cs="Arial"/>
              </w:rPr>
            </w:pPr>
            <w:r w:rsidRPr="00DE6D23">
              <w:rPr>
                <w:rFonts w:cs="Arial"/>
              </w:rPr>
              <w:t>Zimowy/letni</w:t>
            </w:r>
            <w:r w:rsidR="00102B47">
              <w:rPr>
                <w:rFonts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A44A0E">
              <w:rPr>
                <w:rFonts w:cstheme="minorHAnsi"/>
              </w:rPr>
              <w:t>1704-F-WF90-J</w:t>
            </w:r>
          </w:p>
        </w:tc>
      </w:tr>
      <w:tr w:rsidR="00102B47" w:rsidRPr="00536F6A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4A2E86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62DB" w:rsidRDefault="00102B47" w:rsidP="0010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E62DB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131C0" w:rsidRDefault="00102B47" w:rsidP="00102B47">
            <w:pPr>
              <w:spacing w:after="0" w:line="240" w:lineRule="auto"/>
            </w:pPr>
            <w:r w:rsidRPr="000131C0">
              <w:t xml:space="preserve">Dr hab. Marek </w:t>
            </w:r>
            <w:proofErr w:type="spellStart"/>
            <w:r w:rsidRPr="000131C0">
              <w:t>Foksińki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E6D23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36F6A" w:rsidRDefault="00102B47" w:rsidP="00102B47">
            <w:pPr>
              <w:jc w:val="center"/>
              <w:rPr>
                <w:rFonts w:cstheme="minorHAnsi"/>
              </w:rPr>
            </w:pPr>
            <w:r w:rsidRPr="00A44A0E">
              <w:rPr>
                <w:rFonts w:cstheme="minorHAnsi"/>
              </w:rPr>
              <w:t>1704-F-WF96-J</w:t>
            </w:r>
          </w:p>
        </w:tc>
      </w:tr>
      <w:tr w:rsidR="00102B47" w:rsidRPr="00536F6A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4A2E86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44A0E" w:rsidRDefault="00102B47" w:rsidP="00102B47">
            <w:pPr>
              <w:rPr>
                <w:b/>
              </w:rPr>
            </w:pPr>
            <w:proofErr w:type="spellStart"/>
            <w:r w:rsidRPr="00A44A0E">
              <w:rPr>
                <w:b/>
              </w:rPr>
              <w:t>Biogerontologia</w:t>
            </w:r>
            <w:proofErr w:type="spellEnd"/>
            <w:r w:rsidRPr="00A44A0E">
              <w:rPr>
                <w:b/>
              </w:rPr>
              <w:t xml:space="preserve">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>
              <w:t xml:space="preserve">Dr Marek </w:t>
            </w:r>
            <w:proofErr w:type="spellStart"/>
            <w:r>
              <w:t>Jurgowiak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E6D23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9955FF" w:rsidP="00102B47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 w:rsidRPr="00A44A0E">
              <w:t>1704-F-WF93-J</w:t>
            </w:r>
          </w:p>
        </w:tc>
      </w:tr>
    </w:tbl>
    <w:p w:rsidR="00102B47" w:rsidRDefault="00102B47" w:rsidP="00102B47"/>
    <w:p w:rsidR="008E40A6" w:rsidRDefault="008E40A6" w:rsidP="00102B47">
      <w:pPr>
        <w:pStyle w:val="Tekstpodstawowywcity3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8E40A6" w:rsidRDefault="008E40A6" w:rsidP="00102B47">
      <w:pPr>
        <w:pStyle w:val="Tekstpodstawowywcity3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02B47" w:rsidRPr="009E6EC0" w:rsidRDefault="00102B47" w:rsidP="00102B47">
      <w:pPr>
        <w:pStyle w:val="Tekstpodstawowywcity3"/>
        <w:ind w:left="0"/>
        <w:rPr>
          <w:rFonts w:asciiTheme="minorHAnsi" w:hAnsiTheme="minorHAnsi" w:cstheme="minorHAnsi"/>
          <w:b/>
          <w:sz w:val="24"/>
          <w:szCs w:val="24"/>
        </w:rPr>
      </w:pPr>
      <w:r w:rsidRPr="009E6EC0">
        <w:rPr>
          <w:rFonts w:asciiTheme="minorHAnsi" w:hAnsiTheme="minorHAnsi" w:cstheme="minorHAnsi"/>
          <w:b/>
          <w:sz w:val="24"/>
          <w:szCs w:val="24"/>
        </w:rPr>
        <w:t>Katedra i Zakład Chemii Organiczn</w:t>
      </w:r>
      <w:r w:rsidR="007A1791" w:rsidRPr="009E6EC0">
        <w:rPr>
          <w:rFonts w:asciiTheme="minorHAnsi" w:hAnsiTheme="minorHAnsi" w:cstheme="minorHAnsi"/>
          <w:b/>
          <w:sz w:val="24"/>
          <w:szCs w:val="24"/>
        </w:rPr>
        <w:t>e</w:t>
      </w:r>
      <w:r w:rsidRPr="009E6EC0">
        <w:rPr>
          <w:rFonts w:asciiTheme="minorHAnsi" w:hAnsiTheme="minorHAnsi" w:cstheme="minorHAnsi"/>
          <w:b/>
          <w:sz w:val="24"/>
          <w:szCs w:val="24"/>
        </w:rPr>
        <w:t>j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4A2E86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1F96" w:rsidRDefault="00102B47" w:rsidP="00102B47">
            <w:pPr>
              <w:spacing w:after="0"/>
              <w:ind w:left="1" w:right="111"/>
              <w:rPr>
                <w:rFonts w:cstheme="minorHAnsi"/>
                <w:b/>
              </w:rPr>
            </w:pPr>
            <w:r w:rsidRPr="002E1F96">
              <w:rPr>
                <w:rFonts w:cstheme="minorHAnsi"/>
                <w:b/>
                <w:bCs/>
                <w:iCs/>
              </w:rPr>
              <w:t>Asymetria w chemii organicznej</w:t>
            </w:r>
          </w:p>
          <w:p w:rsidR="00102B47" w:rsidRPr="002E1F96" w:rsidRDefault="00102B47" w:rsidP="00102B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472B2" w:rsidRDefault="00102B47" w:rsidP="00102B47">
            <w:pPr>
              <w:spacing w:after="0" w:line="240" w:lineRule="auto"/>
              <w:rPr>
                <w:rFonts w:cstheme="minorHAnsi"/>
              </w:rPr>
            </w:pPr>
            <w:r w:rsidRPr="002472B2">
              <w:rPr>
                <w:rFonts w:cstheme="minorHAnsi"/>
              </w:rPr>
              <w:t>dr hab. Alicja Nowaczyk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rPr>
                <w:color w:val="FF0000"/>
              </w:rPr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CF4DFC">
              <w:rPr>
                <w:rFonts w:cstheme="minorHAnsi"/>
              </w:rPr>
              <w:t>1711-F-WF11-J</w:t>
            </w:r>
          </w:p>
        </w:tc>
      </w:tr>
      <w:tr w:rsidR="00102B47" w:rsidRPr="00536F6A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CB4000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2E86">
              <w:rPr>
                <w:rFonts w:cstheme="minorHAnsi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1F96" w:rsidRDefault="00102B47" w:rsidP="00102B47">
            <w:pPr>
              <w:spacing w:after="0"/>
              <w:ind w:right="111"/>
              <w:rPr>
                <w:rFonts w:cstheme="minorHAnsi"/>
                <w:b/>
                <w:bCs/>
                <w:iCs/>
              </w:rPr>
            </w:pPr>
            <w:r w:rsidRPr="002E1F96">
              <w:rPr>
                <w:rFonts w:cstheme="minorHAnsi"/>
                <w:b/>
              </w:rPr>
              <w:t>Ustalanie struktury związków organicznych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472B2" w:rsidRDefault="00102B47" w:rsidP="00102B47">
            <w:pPr>
              <w:spacing w:after="0" w:line="240" w:lineRule="auto"/>
              <w:rPr>
                <w:rFonts w:cstheme="minorHAnsi"/>
              </w:rPr>
            </w:pPr>
            <w:r w:rsidRPr="002472B2">
              <w:rPr>
                <w:rFonts w:cstheme="minorHAnsi"/>
              </w:rPr>
              <w:t>Dr  Tomasz Kosmalski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rPr>
                <w:color w:val="FF0000"/>
              </w:rPr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36F6A" w:rsidRDefault="00102B47" w:rsidP="00102B47">
            <w:pPr>
              <w:jc w:val="center"/>
              <w:rPr>
                <w:rFonts w:cstheme="minorHAnsi"/>
              </w:rPr>
            </w:pPr>
            <w:r w:rsidRPr="00CF4DFC">
              <w:rPr>
                <w:rFonts w:cstheme="minorHAnsi"/>
              </w:rPr>
              <w:t>1711-F-WF83-J</w:t>
            </w:r>
          </w:p>
        </w:tc>
      </w:tr>
    </w:tbl>
    <w:p w:rsidR="00102B47" w:rsidRDefault="00102B47" w:rsidP="00102B47">
      <w:r>
        <w:tab/>
      </w:r>
    </w:p>
    <w:p w:rsidR="00146290" w:rsidRDefault="00146290" w:rsidP="00102B47">
      <w:pPr>
        <w:rPr>
          <w:rFonts w:cstheme="minorHAnsi"/>
          <w:b/>
          <w:sz w:val="24"/>
          <w:szCs w:val="24"/>
        </w:rPr>
      </w:pPr>
    </w:p>
    <w:p w:rsidR="00F4668E" w:rsidRDefault="00F4668E" w:rsidP="00102B47">
      <w:pPr>
        <w:rPr>
          <w:rFonts w:cstheme="minorHAnsi"/>
          <w:b/>
          <w:sz w:val="24"/>
          <w:szCs w:val="24"/>
        </w:rPr>
      </w:pPr>
    </w:p>
    <w:p w:rsidR="00F4668E" w:rsidRDefault="00F4668E" w:rsidP="00102B47">
      <w:pPr>
        <w:rPr>
          <w:rFonts w:cstheme="minorHAnsi"/>
          <w:b/>
          <w:sz w:val="24"/>
          <w:szCs w:val="24"/>
        </w:rPr>
      </w:pPr>
    </w:p>
    <w:p w:rsidR="00F4668E" w:rsidRDefault="00F4668E" w:rsidP="00102B47">
      <w:pPr>
        <w:rPr>
          <w:rFonts w:cstheme="minorHAnsi"/>
          <w:b/>
          <w:sz w:val="24"/>
          <w:szCs w:val="24"/>
        </w:rPr>
      </w:pPr>
    </w:p>
    <w:p w:rsidR="00F4668E" w:rsidRDefault="00F4668E" w:rsidP="00102B47">
      <w:pPr>
        <w:rPr>
          <w:rFonts w:cstheme="minorHAnsi"/>
          <w:b/>
          <w:sz w:val="24"/>
          <w:szCs w:val="24"/>
        </w:rPr>
      </w:pPr>
    </w:p>
    <w:p w:rsidR="00F4668E" w:rsidRPr="009E6EC0" w:rsidRDefault="00F4668E" w:rsidP="00102B47">
      <w:pPr>
        <w:rPr>
          <w:rFonts w:cstheme="minorHAnsi"/>
          <w:b/>
          <w:sz w:val="24"/>
          <w:szCs w:val="24"/>
        </w:rPr>
      </w:pPr>
    </w:p>
    <w:p w:rsidR="00102B47" w:rsidRPr="009E6EC0" w:rsidRDefault="00102B47" w:rsidP="00102B47">
      <w:pPr>
        <w:spacing w:line="256" w:lineRule="auto"/>
        <w:rPr>
          <w:b/>
        </w:rPr>
      </w:pPr>
      <w:r w:rsidRPr="009E6EC0">
        <w:rPr>
          <w:b/>
        </w:rPr>
        <w:t>Katedra i Zakład Mikrobiologii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699"/>
      </w:tblGrid>
      <w:tr w:rsidR="00102B4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CB4000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2E86">
              <w:rPr>
                <w:rFonts w:cstheme="minorHAnsi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623CD">
              <w:rPr>
                <w:b/>
              </w:rPr>
              <w:t xml:space="preserve">Bezpieczeństwo mikrobiologiczne wody, żywności i środowiska pracy </w:t>
            </w:r>
          </w:p>
          <w:p w:rsidR="00102B47" w:rsidRPr="00E623CD" w:rsidRDefault="00102B47" w:rsidP="00102B4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</w:pPr>
            <w:r w:rsidRPr="00E574EB">
              <w:t>Dr Krzysztof Skowron</w:t>
            </w:r>
          </w:p>
          <w:p w:rsidR="00102B47" w:rsidRPr="007944CA" w:rsidRDefault="00102B47" w:rsidP="00102B47">
            <w:pPr>
              <w:spacing w:after="0" w:line="240" w:lineRule="auto"/>
              <w:rPr>
                <w:lang w:val="nb-NO"/>
              </w:rPr>
            </w:pPr>
            <w:r w:rsidRPr="007944CA">
              <w:rPr>
                <w:lang w:val="nb-NO"/>
              </w:rPr>
              <w:t>Dr  Anna Budzyńska</w:t>
            </w:r>
          </w:p>
          <w:p w:rsidR="00102B47" w:rsidRPr="00E574EB" w:rsidRDefault="00102B47" w:rsidP="00102B47">
            <w:pPr>
              <w:spacing w:after="0" w:line="240" w:lineRule="auto"/>
            </w:pPr>
            <w:r w:rsidRPr="007944CA">
              <w:rPr>
                <w:lang w:val="nb-NO"/>
              </w:rPr>
              <w:t xml:space="preserve">Dr </w:t>
            </w:r>
            <w:r w:rsidRPr="00E574EB">
              <w:t>Joanna Kwiecińska-Piróg</w:t>
            </w:r>
          </w:p>
          <w:p w:rsidR="00102B47" w:rsidRPr="00E574EB" w:rsidRDefault="00102B47" w:rsidP="00102B47">
            <w:pPr>
              <w:spacing w:after="0" w:line="240" w:lineRule="auto"/>
            </w:pPr>
            <w:r w:rsidRPr="00E574EB">
              <w:t xml:space="preserve">Dr  n. med. Małgorzata </w:t>
            </w:r>
            <w:proofErr w:type="spellStart"/>
            <w:r w:rsidRPr="00E574EB">
              <w:t>Prażyńska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IV, </w:t>
            </w:r>
            <w:r w:rsidRPr="00E574EB">
              <w:rPr>
                <w:color w:val="00000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jc w:val="center"/>
            </w:pPr>
            <w:r w:rsidRPr="00E623CD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012932" w:rsidP="00102B4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012932" w:rsidP="00102B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1716-F-WF-BEZMIKWZS</w:t>
            </w:r>
          </w:p>
        </w:tc>
      </w:tr>
      <w:tr w:rsidR="008309C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CB4000" w:rsidP="008309C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2E86">
              <w:rPr>
                <w:rFonts w:cstheme="minorHAnsi"/>
              </w:rPr>
              <w:t>9</w:t>
            </w:r>
          </w:p>
          <w:p w:rsidR="008309C7" w:rsidRDefault="008309C7" w:rsidP="008309C7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7239E8" w:rsidRDefault="008309C7" w:rsidP="00830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239E8">
              <w:rPr>
                <w:rFonts w:cs="Calibri"/>
                <w:b/>
                <w:lang w:eastAsia="pl-PL"/>
              </w:rPr>
              <w:t xml:space="preserve">Bezpieczeństwo mikrobiologiczne </w:t>
            </w:r>
            <w:proofErr w:type="spellStart"/>
            <w:r w:rsidRPr="007239E8">
              <w:rPr>
                <w:rFonts w:cs="Calibri"/>
                <w:b/>
                <w:lang w:eastAsia="pl-PL"/>
              </w:rPr>
              <w:t>lekow</w:t>
            </w:r>
            <w:proofErr w:type="spellEnd"/>
            <w:r w:rsidRPr="007239E8">
              <w:rPr>
                <w:rFonts w:cs="Calibri"/>
                <w:b/>
                <w:lang w:eastAsia="pl-PL"/>
              </w:rPr>
              <w:t>.</w:t>
            </w:r>
          </w:p>
          <w:p w:rsidR="008309C7" w:rsidRPr="00E623CD" w:rsidRDefault="008309C7" w:rsidP="008309C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</w:pPr>
            <w:r w:rsidRPr="00E574EB">
              <w:t>Dr. Joanna Kwiecińska-Piróg</w:t>
            </w:r>
          </w:p>
          <w:p w:rsidR="008309C7" w:rsidRPr="007944CA" w:rsidRDefault="008309C7" w:rsidP="008309C7">
            <w:pPr>
              <w:spacing w:after="0" w:line="240" w:lineRule="auto"/>
              <w:rPr>
                <w:lang w:val="nb-NO"/>
              </w:rPr>
            </w:pPr>
            <w:r w:rsidRPr="007944CA">
              <w:rPr>
                <w:lang w:val="nb-NO"/>
              </w:rPr>
              <w:t>Dr Tomasz Bogiel</w:t>
            </w:r>
          </w:p>
          <w:p w:rsidR="008309C7" w:rsidRPr="00E574EB" w:rsidRDefault="008309C7" w:rsidP="008309C7">
            <w:pPr>
              <w:spacing w:after="0" w:line="240" w:lineRule="auto"/>
            </w:pPr>
            <w:r w:rsidRPr="007944CA">
              <w:rPr>
                <w:lang w:val="nb-NO"/>
              </w:rPr>
              <w:t xml:space="preserve">Dr </w:t>
            </w:r>
            <w:r w:rsidRPr="00E574EB">
              <w:t>Patrycja Zalas-Więcek</w:t>
            </w:r>
          </w:p>
          <w:p w:rsidR="008309C7" w:rsidRPr="00E574EB" w:rsidRDefault="008309C7" w:rsidP="008309C7">
            <w:pPr>
              <w:spacing w:after="0" w:line="240" w:lineRule="auto"/>
              <w:rPr>
                <w:rFonts w:cs="Calibri"/>
              </w:rPr>
            </w:pPr>
            <w:r w:rsidRPr="00E574EB">
              <w:t>Dr Anna Budzyńska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jc w:val="center"/>
            </w:pPr>
            <w:r w:rsidRPr="00E623CD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Pr="0045156C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1716-F-WF-BEZMIKRL</w:t>
            </w:r>
          </w:p>
        </w:tc>
      </w:tr>
      <w:tr w:rsidR="008309C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4A2E86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rPr>
                <w:b/>
              </w:rPr>
            </w:pPr>
            <w:proofErr w:type="spellStart"/>
            <w:r w:rsidRPr="00E623CD">
              <w:rPr>
                <w:b/>
              </w:rPr>
              <w:t>Mikrobiom</w:t>
            </w:r>
            <w:proofErr w:type="spellEnd"/>
            <w:r w:rsidRPr="00E623CD">
              <w:rPr>
                <w:b/>
              </w:rPr>
              <w:t xml:space="preserve"> przewodu pokarmowego – korzyści i zagrożenia</w:t>
            </w:r>
          </w:p>
          <w:p w:rsidR="008309C7" w:rsidRPr="0077727A" w:rsidRDefault="008309C7" w:rsidP="008309C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t>Prof. dr hab</w:t>
            </w:r>
            <w:r>
              <w:rPr>
                <w:color w:val="000000"/>
                <w:lang w:val="nb-NO"/>
              </w:rPr>
              <w:t xml:space="preserve">. </w:t>
            </w:r>
            <w:r w:rsidRPr="00E574EB">
              <w:rPr>
                <w:color w:val="000000"/>
              </w:rPr>
              <w:t>Eugenia Gospodarek-</w:t>
            </w:r>
            <w:proofErr w:type="spellStart"/>
            <w:r w:rsidRPr="00E574EB">
              <w:rPr>
                <w:color w:val="000000"/>
              </w:rPr>
              <w:t>Komkowska</w:t>
            </w:r>
            <w:proofErr w:type="spellEnd"/>
            <w:r w:rsidRPr="00E574EB">
              <w:rPr>
                <w:color w:val="000000"/>
              </w:rPr>
              <w:t xml:space="preserve"> 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Patrycja Zalas-Więcek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</w:t>
            </w:r>
            <w:r w:rsidR="00AC6D7C">
              <w:rPr>
                <w:color w:val="000000"/>
              </w:rPr>
              <w:t xml:space="preserve"> </w:t>
            </w:r>
            <w:r w:rsidRPr="00E574EB">
              <w:rPr>
                <w:color w:val="000000"/>
              </w:rPr>
              <w:t xml:space="preserve"> Anna Budzyńska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Agnieszka Mikucka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 xml:space="preserve">Dr Małgorzata </w:t>
            </w:r>
            <w:proofErr w:type="spellStart"/>
            <w:r w:rsidRPr="00E574EB">
              <w:rPr>
                <w:color w:val="000000"/>
              </w:rPr>
              <w:t>Prażyńska</w:t>
            </w:r>
            <w:proofErr w:type="spellEnd"/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lastRenderedPageBreak/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IV, </w:t>
            </w:r>
            <w:r w:rsidRPr="00E574EB">
              <w:rPr>
                <w:color w:val="000000"/>
              </w:rPr>
              <w:t xml:space="preserve">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E574EB">
              <w:rPr>
                <w:color w:val="000000"/>
              </w:rPr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1716-F-WF-MIKROBIOM</w:t>
            </w:r>
          </w:p>
        </w:tc>
      </w:tr>
      <w:tr w:rsidR="008309C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4A2E86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623CD">
              <w:rPr>
                <w:rFonts w:cs="Calibri"/>
                <w:b/>
                <w:color w:val="000000"/>
              </w:rPr>
              <w:t>Wybrane zakażenia układowe u chorych ambulatoryjnych i hospitalizowanych</w:t>
            </w:r>
          </w:p>
          <w:p w:rsidR="008309C7" w:rsidRPr="0077727A" w:rsidRDefault="008309C7" w:rsidP="008309C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CD7996" w:rsidRDefault="008309C7" w:rsidP="008309C7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CD7996">
              <w:rPr>
                <w:rFonts w:cs="Calibri"/>
                <w:color w:val="000000"/>
                <w:lang w:val="nb-NO"/>
              </w:rPr>
              <w:t>Dr Anna Michalska</w:t>
            </w:r>
          </w:p>
          <w:p w:rsidR="008309C7" w:rsidRPr="00E574EB" w:rsidRDefault="008309C7" w:rsidP="008309C7">
            <w:pPr>
              <w:spacing w:after="0" w:line="240" w:lineRule="auto"/>
              <w:rPr>
                <w:rFonts w:cs="Calibri"/>
                <w:color w:val="000000"/>
              </w:rPr>
            </w:pPr>
            <w:r w:rsidRPr="00CD7996">
              <w:rPr>
                <w:rFonts w:cs="Calibri"/>
                <w:color w:val="000000"/>
                <w:lang w:val="nb-NO"/>
              </w:rPr>
              <w:t xml:space="preserve">Dr </w:t>
            </w:r>
            <w:r w:rsidRPr="00E574EB">
              <w:rPr>
                <w:rFonts w:cs="Calibri"/>
                <w:color w:val="000000"/>
              </w:rPr>
              <w:t>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IV, </w:t>
            </w:r>
            <w:r w:rsidRPr="00E574EB">
              <w:rPr>
                <w:color w:val="00000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1716-F-WF-ZAKAZUKL</w:t>
            </w:r>
          </w:p>
        </w:tc>
      </w:tr>
      <w:tr w:rsidR="008309C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4A2E86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rPr>
                <w:b/>
                <w:color w:val="000000"/>
              </w:rPr>
            </w:pPr>
            <w:r w:rsidRPr="00E623CD">
              <w:rPr>
                <w:b/>
                <w:color w:val="000000"/>
              </w:rPr>
              <w:t>Zagrożenia mikrobiologiczne wynikające z kontaktu  ze zwierzętami i produktami pochodzenia zwierzęcego</w:t>
            </w:r>
          </w:p>
          <w:p w:rsidR="008309C7" w:rsidRPr="0077727A" w:rsidRDefault="008309C7" w:rsidP="008309C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CD7996" w:rsidRDefault="008309C7" w:rsidP="008309C7">
            <w:pPr>
              <w:spacing w:after="0" w:line="240" w:lineRule="auto"/>
              <w:rPr>
                <w:lang w:val="nb-NO"/>
              </w:rPr>
            </w:pPr>
            <w:r w:rsidRPr="00CD7996">
              <w:rPr>
                <w:lang w:val="nb-NO"/>
              </w:rPr>
              <w:t>Dr Anna Budzyńska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t xml:space="preserve">Dr </w:t>
            </w:r>
            <w:r w:rsidRPr="00E574EB">
              <w:rPr>
                <w:color w:val="000000"/>
              </w:rPr>
              <w:t>Patrycja Zalas-Więcek</w:t>
            </w:r>
          </w:p>
          <w:p w:rsidR="008309C7" w:rsidRPr="00E574EB" w:rsidRDefault="008309C7" w:rsidP="008309C7">
            <w:pPr>
              <w:spacing w:after="0" w:line="240" w:lineRule="auto"/>
            </w:pPr>
            <w:r w:rsidRPr="00E574EB">
              <w:t>Dr. Anna Michalska</w:t>
            </w:r>
          </w:p>
          <w:p w:rsidR="008309C7" w:rsidRPr="00E574EB" w:rsidRDefault="008309C7" w:rsidP="008309C7">
            <w:pPr>
              <w:spacing w:after="0" w:line="240" w:lineRule="auto"/>
            </w:pPr>
            <w:r w:rsidRPr="00E574EB">
              <w:t xml:space="preserve">Dr Małgorzata </w:t>
            </w:r>
            <w:proofErr w:type="spellStart"/>
            <w:r w:rsidRPr="00E574EB">
              <w:t>Pra</w:t>
            </w:r>
            <w:r>
              <w:t>ż</w:t>
            </w:r>
            <w:r w:rsidRPr="00E574EB">
              <w:t>yńska</w:t>
            </w:r>
            <w:proofErr w:type="spellEnd"/>
          </w:p>
          <w:p w:rsidR="008309C7" w:rsidRPr="00E574EB" w:rsidRDefault="008309C7" w:rsidP="008309C7">
            <w:pPr>
              <w:spacing w:after="0" w:line="240" w:lineRule="auto"/>
            </w:pPr>
            <w:r w:rsidRPr="00E574EB">
              <w:t>Dr 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lub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1716-F-WF-ZAGMIKZW</w:t>
            </w:r>
          </w:p>
        </w:tc>
      </w:tr>
      <w:tr w:rsidR="00102B47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4A2E86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 xml:space="preserve">Alternatywne i nowe strategie leczenia zakażeń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102B47" w:rsidRPr="00E574EB" w:rsidRDefault="00102B47" w:rsidP="00102B47">
            <w:pPr>
              <w:spacing w:after="0" w:line="240" w:lineRule="auto"/>
            </w:pPr>
            <w:r w:rsidRPr="00E574EB">
              <w:rPr>
                <w:color w:val="000000"/>
              </w:rPr>
              <w:t>Dr 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>
              <w:t>L</w:t>
            </w:r>
            <w:r w:rsidRPr="00E574EB"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7F45DF" w:rsidP="00102B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102B47">
            <w:pPr>
              <w:jc w:val="center"/>
              <w:rPr>
                <w:rFonts w:cstheme="minorHAnsi"/>
              </w:rPr>
            </w:pPr>
          </w:p>
          <w:p w:rsidR="00102B47" w:rsidRDefault="00102B47" w:rsidP="00102B47">
            <w:pPr>
              <w:jc w:val="center"/>
              <w:rPr>
                <w:rFonts w:cstheme="minorHAnsi"/>
              </w:rPr>
            </w:pPr>
            <w:r w:rsidRPr="008D45F2">
              <w:rPr>
                <w:rFonts w:cstheme="minorHAnsi"/>
              </w:rPr>
              <w:t>1716-F-WF65-J</w:t>
            </w:r>
          </w:p>
        </w:tc>
      </w:tr>
      <w:tr w:rsidR="007F45DF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4A2E86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623CD" w:rsidRDefault="007F45DF" w:rsidP="007F45DF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 xml:space="preserve">Drobnoustroje – znaczenie w zdrowiu i chorobach nieinfekcyjnych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</w:pPr>
            <w:r>
              <w:rPr>
                <w:color w:val="000000"/>
                <w:lang w:val="nb-NO"/>
              </w:rPr>
              <w:t xml:space="preserve">Prof. dr hab. </w:t>
            </w:r>
            <w:r w:rsidRPr="00E574EB">
              <w:rPr>
                <w:color w:val="000000"/>
              </w:rPr>
              <w:t xml:space="preserve">Eugenia </w:t>
            </w:r>
            <w:r w:rsidRPr="00E574EB">
              <w:t>Gospodarek-</w:t>
            </w:r>
            <w:proofErr w:type="spellStart"/>
            <w:r w:rsidRPr="00E574EB">
              <w:t>Komkowska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IV lub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</w:t>
            </w:r>
            <w:r w:rsidRPr="00E574EB">
              <w:t>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7F45DF" w:rsidRDefault="007F45DF" w:rsidP="007F45DF">
            <w:pPr>
              <w:jc w:val="center"/>
            </w:pPr>
            <w:r w:rsidRPr="007D627C"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7F45DF">
            <w:pPr>
              <w:jc w:val="center"/>
              <w:rPr>
                <w:rFonts w:cstheme="minorHAnsi"/>
              </w:rPr>
            </w:pPr>
            <w:r w:rsidRPr="008D45F2">
              <w:rPr>
                <w:rFonts w:cstheme="minorHAnsi"/>
              </w:rPr>
              <w:t>1716-F-WF64-J</w:t>
            </w:r>
          </w:p>
        </w:tc>
      </w:tr>
      <w:tr w:rsidR="007F45DF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CB4000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2E86">
              <w:rPr>
                <w:rFonts w:cstheme="minorHAnsi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623CD" w:rsidRDefault="007F45DF" w:rsidP="007F45DF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Współczesne problemy związane z diagnostyką i leczeniem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</w:pPr>
            <w:r>
              <w:rPr>
                <w:lang w:val="nb-NO"/>
              </w:rPr>
              <w:t xml:space="preserve">Prof. dr hab. </w:t>
            </w:r>
            <w:r w:rsidRPr="00CD7996">
              <w:rPr>
                <w:lang w:val="nb-NO"/>
              </w:rPr>
              <w:t xml:space="preserve">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7F45DF" w:rsidRPr="00E574EB" w:rsidRDefault="007F45DF" w:rsidP="007F45DF">
            <w:pPr>
              <w:spacing w:after="0" w:line="240" w:lineRule="auto"/>
            </w:pPr>
            <w:r>
              <w:t xml:space="preserve">Dr </w:t>
            </w:r>
            <w:r w:rsidRPr="00E574EB">
              <w:t>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7F45DF" w:rsidRDefault="007F45DF" w:rsidP="007F45DF">
            <w:pPr>
              <w:jc w:val="center"/>
            </w:pPr>
            <w:r w:rsidRPr="007D627C"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7F45DF">
            <w:pPr>
              <w:jc w:val="center"/>
              <w:rPr>
                <w:rFonts w:cstheme="minorHAnsi"/>
              </w:rPr>
            </w:pPr>
            <w:r w:rsidRPr="00047589">
              <w:rPr>
                <w:rFonts w:cstheme="minorHAnsi"/>
              </w:rPr>
              <w:t>1716-F-WF68-J</w:t>
            </w:r>
          </w:p>
        </w:tc>
      </w:tr>
      <w:tr w:rsidR="007F45DF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CB4000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2E86">
              <w:rPr>
                <w:rFonts w:cstheme="minorHAnsi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623CD" w:rsidRDefault="007F45DF" w:rsidP="007F45DF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Wybrane drobnoustroje oportunistyczne - udział w zakażeniach i nowoczesne metody 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CD7996" w:rsidRDefault="007F45DF" w:rsidP="007F45D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Dr </w:t>
            </w:r>
            <w:r w:rsidRPr="00CD7996">
              <w:rPr>
                <w:lang w:val="nb-NO"/>
              </w:rPr>
              <w:t xml:space="preserve"> Anna Budzyńska</w:t>
            </w:r>
          </w:p>
          <w:p w:rsidR="007F45DF" w:rsidRPr="00E574EB" w:rsidRDefault="007F45DF" w:rsidP="007F45DF">
            <w:pPr>
              <w:spacing w:after="0" w:line="240" w:lineRule="auto"/>
            </w:pPr>
            <w:r>
              <w:rPr>
                <w:lang w:val="nb-NO"/>
              </w:rPr>
              <w:t xml:space="preserve">Dr </w:t>
            </w:r>
            <w:r w:rsidRPr="00CD7996">
              <w:rPr>
                <w:lang w:val="nb-NO"/>
              </w:rPr>
              <w:t xml:space="preserve"> </w:t>
            </w:r>
            <w:r w:rsidRPr="00E574EB">
              <w:t>Joanna Kwiecińska-Piróg</w:t>
            </w:r>
          </w:p>
          <w:p w:rsidR="007F45DF" w:rsidRPr="00E574EB" w:rsidRDefault="007F45DF" w:rsidP="007F45DF">
            <w:pPr>
              <w:spacing w:after="0" w:line="240" w:lineRule="auto"/>
            </w:pPr>
            <w:r>
              <w:lastRenderedPageBreak/>
              <w:t xml:space="preserve">Dr </w:t>
            </w:r>
            <w:r w:rsidRPr="00E574EB">
              <w:t xml:space="preserve">Małgorzata </w:t>
            </w:r>
            <w:proofErr w:type="spellStart"/>
            <w:r w:rsidRPr="00E574EB">
              <w:t>Prażyńska</w:t>
            </w:r>
            <w:proofErr w:type="spellEnd"/>
          </w:p>
          <w:p w:rsidR="007F45DF" w:rsidRPr="00E574EB" w:rsidRDefault="007F45DF" w:rsidP="007F45DF">
            <w:pPr>
              <w:spacing w:after="0" w:line="240" w:lineRule="auto"/>
            </w:pPr>
            <w:r>
              <w:t xml:space="preserve">Dr </w:t>
            </w:r>
            <w:r w:rsidRPr="00E574EB">
              <w:t>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lastRenderedPageBreak/>
              <w:t xml:space="preserve">IV lub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7F45DF" w:rsidRDefault="007F45DF" w:rsidP="007F45DF">
            <w:pPr>
              <w:jc w:val="center"/>
            </w:pPr>
            <w:r w:rsidRPr="007D627C"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7F4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1716-F-WF-DROBUSTOPO</w:t>
            </w:r>
          </w:p>
        </w:tc>
      </w:tr>
      <w:tr w:rsidR="00A70F74" w:rsidRPr="002C65F1" w:rsidTr="00AC6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CB4000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2E86">
              <w:rPr>
                <w:rFonts w:cstheme="minorHAn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623CD" w:rsidRDefault="00A70F74" w:rsidP="00A70F74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Żywność jako źródło drobnoustrojów i ich toksyn oraz pasożytów i robaków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>Dr Anna Michalska</w:t>
            </w:r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 xml:space="preserve">Dr Agnieszka Mikucka </w:t>
            </w:r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>Dr Alicja Sękowska</w:t>
            </w:r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>Dr 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A70F74">
            <w:pPr>
              <w:jc w:val="center"/>
              <w:rPr>
                <w:rFonts w:cstheme="minorHAnsi"/>
              </w:rPr>
            </w:pPr>
            <w:r w:rsidRPr="00047589">
              <w:rPr>
                <w:rFonts w:cstheme="minorHAnsi"/>
              </w:rPr>
              <w:t>1716-F-WF69-J</w:t>
            </w:r>
          </w:p>
        </w:tc>
      </w:tr>
    </w:tbl>
    <w:p w:rsidR="00102B47" w:rsidRDefault="00102B47" w:rsidP="00102B47">
      <w:r>
        <w:tab/>
      </w:r>
      <w:r>
        <w:tab/>
        <w:t>``</w:t>
      </w:r>
    </w:p>
    <w:p w:rsidR="00102B47" w:rsidRPr="009E6EC0" w:rsidRDefault="00102B47" w:rsidP="00102B47">
      <w:pPr>
        <w:rPr>
          <w:b/>
        </w:rPr>
      </w:pPr>
    </w:p>
    <w:p w:rsidR="00102B47" w:rsidRPr="009E6EC0" w:rsidRDefault="00102B47" w:rsidP="00102B47">
      <w:pPr>
        <w:rPr>
          <w:b/>
        </w:rPr>
      </w:pPr>
      <w:r w:rsidRPr="009E6EC0">
        <w:rPr>
          <w:b/>
        </w:rPr>
        <w:t>Katedra i Zakład Chemii Nieorganicznej i Analitycznej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5"/>
        <w:gridCol w:w="1275"/>
        <w:gridCol w:w="1417"/>
        <w:gridCol w:w="1417"/>
        <w:gridCol w:w="994"/>
        <w:gridCol w:w="850"/>
        <w:gridCol w:w="1276"/>
        <w:gridCol w:w="1276"/>
        <w:gridCol w:w="1699"/>
      </w:tblGrid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2E86">
              <w:rPr>
                <w:rFonts w:cstheme="minorHAnsi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 w:rsidRPr="002E7F6A">
              <w:rPr>
                <w:rFonts w:cstheme="minorHAnsi"/>
                <w:b/>
                <w:noProof/>
              </w:rPr>
              <w:t>Koncepcja proleków w projektowaniu nowych środków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F4668E" w:rsidP="00102B47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</w:t>
            </w:r>
            <w:r w:rsidR="00102B47" w:rsidRPr="002E7F6A">
              <w:rPr>
                <w:rFonts w:cstheme="minorHAnsi"/>
                <w:noProof/>
              </w:rPr>
              <w:t>rof. dr hab. Stanisław Sobiak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>
              <w:t>III, I</w:t>
            </w:r>
            <w:r w:rsidRPr="002E7F6A">
              <w:t>V</w:t>
            </w:r>
            <w:r>
              <w:t>.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1710-F-WF91-J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4A2E86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  <w:noProof/>
              </w:rPr>
            </w:pPr>
            <w:r w:rsidRPr="002E7F6A">
              <w:rPr>
                <w:rFonts w:cstheme="minorHAnsi"/>
                <w:b/>
              </w:rPr>
              <w:t>Wybrane zagadnienia z chemii bionieorganicznej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F4668E" w:rsidP="00102B47">
            <w:pPr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D</w:t>
            </w:r>
            <w:r w:rsidR="00102B47" w:rsidRPr="002E7F6A">
              <w:rPr>
                <w:rFonts w:cstheme="minorHAnsi"/>
              </w:rPr>
              <w:t>r Marta Sobiesiak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5A2AC5">
            <w:pPr>
              <w:spacing w:after="0" w:line="240" w:lineRule="auto"/>
              <w:jc w:val="center"/>
            </w:pPr>
            <w:r w:rsidRPr="002E7F6A">
              <w:t>I</w:t>
            </w:r>
            <w:r w:rsidR="005A2AC5">
              <w:t>, II</w:t>
            </w:r>
          </w:p>
          <w:p w:rsidR="005A2AC5" w:rsidRPr="002E7F6A" w:rsidRDefault="005A2AC5" w:rsidP="005A2AC5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1710-F-ZF102-J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2E86">
              <w:rPr>
                <w:rFonts w:cstheme="minorHAnsi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  <w:noProof/>
              </w:rPr>
            </w:pPr>
            <w:r w:rsidRPr="002E7F6A">
              <w:rPr>
                <w:rFonts w:cstheme="minorHAnsi"/>
                <w:b/>
              </w:rPr>
              <w:t xml:space="preserve">Zastosowanie nowoczesnych metod analizy instrumentalnej w badaniach </w:t>
            </w:r>
            <w:proofErr w:type="spellStart"/>
            <w:r w:rsidRPr="002E7F6A">
              <w:rPr>
                <w:rFonts w:cstheme="minorHAnsi"/>
                <w:b/>
              </w:rPr>
              <w:t>preformulacyjnych</w:t>
            </w:r>
            <w:proofErr w:type="spellEnd"/>
            <w:r w:rsidRPr="002E7F6A">
              <w:rPr>
                <w:rFonts w:cstheme="minorHAnsi"/>
                <w:b/>
              </w:rPr>
              <w:t xml:space="preserve"> oraz </w:t>
            </w:r>
            <w:proofErr w:type="spellStart"/>
            <w:r w:rsidRPr="002E7F6A">
              <w:rPr>
                <w:rFonts w:cstheme="minorHAnsi"/>
                <w:b/>
              </w:rPr>
              <w:lastRenderedPageBreak/>
              <w:t>formulacyjnych</w:t>
            </w:r>
            <w:proofErr w:type="spellEnd"/>
            <w:r w:rsidRPr="002E7F6A">
              <w:rPr>
                <w:rFonts w:cstheme="minorHAnsi"/>
                <w:b/>
              </w:rPr>
              <w:t xml:space="preserve"> postaci leku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F4668E" w:rsidP="00102B47">
            <w:pPr>
              <w:rPr>
                <w:rFonts w:cstheme="minorHAnsi"/>
                <w:noProof/>
              </w:rPr>
            </w:pPr>
            <w:r>
              <w:rPr>
                <w:rFonts w:cstheme="minorHAnsi"/>
              </w:rPr>
              <w:lastRenderedPageBreak/>
              <w:t>D</w:t>
            </w:r>
            <w:r w:rsidR="00102B47" w:rsidRPr="002E7F6A">
              <w:rPr>
                <w:rFonts w:cstheme="minorHAnsi"/>
              </w:rPr>
              <w:t xml:space="preserve">r Joanna </w:t>
            </w:r>
            <w:proofErr w:type="spellStart"/>
            <w:r w:rsidR="00102B47" w:rsidRPr="002E7F6A">
              <w:rPr>
                <w:rFonts w:cstheme="minorHAnsi"/>
              </w:rPr>
              <w:t>Ronowicz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1710-F-ZF103-J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4A2E86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Cykl życia produktu leczniczego  -  od rozwoju nowego produktu do wprowadzenia do obrotu</w:t>
            </w:r>
          </w:p>
          <w:p w:rsidR="00AC6D7C" w:rsidRPr="00AC6D7C" w:rsidRDefault="009E6EC0" w:rsidP="005A2AC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F4668E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A2AC5" w:rsidRPr="002E7F6A">
              <w:rPr>
                <w:rFonts w:cstheme="minorHAnsi"/>
              </w:rPr>
              <w:t xml:space="preserve">r Joanna </w:t>
            </w:r>
            <w:proofErr w:type="spellStart"/>
            <w:r w:rsidR="005A2AC5" w:rsidRPr="002E7F6A">
              <w:rPr>
                <w:rFonts w:cstheme="minorHAnsi"/>
              </w:rPr>
              <w:t>Ronowicz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9E6EC0" w:rsidRDefault="00AC6D7C" w:rsidP="00FE7613">
            <w:pPr>
              <w:rPr>
                <w:rFonts w:cstheme="minorHAnsi"/>
              </w:rPr>
            </w:pPr>
            <w:r w:rsidRPr="009E6EC0">
              <w:rPr>
                <w:rFonts w:cstheme="minorHAnsi"/>
              </w:rPr>
              <w:t>1710-</w:t>
            </w:r>
            <w:r w:rsidR="00FE7613">
              <w:rPr>
                <w:rFonts w:cstheme="minorHAnsi"/>
              </w:rPr>
              <w:t>F</w:t>
            </w:r>
            <w:r w:rsidRPr="009E6EC0">
              <w:rPr>
                <w:rFonts w:cstheme="minorHAnsi"/>
              </w:rPr>
              <w:t>-ZF-CYKL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4A2E86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System zapewniania jakości produktów leczniczych oraz monitorowania bezpieczeństwa ich stosowania</w:t>
            </w:r>
          </w:p>
          <w:p w:rsidR="00AC6D7C" w:rsidRDefault="009E6EC0" w:rsidP="005A2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F4668E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A2AC5" w:rsidRPr="002E7F6A">
              <w:rPr>
                <w:rFonts w:cstheme="minorHAnsi"/>
              </w:rPr>
              <w:t xml:space="preserve">r Joanna </w:t>
            </w:r>
            <w:proofErr w:type="spellStart"/>
            <w:r w:rsidR="005A2AC5" w:rsidRPr="002E7F6A">
              <w:rPr>
                <w:rFonts w:cstheme="minorHAnsi"/>
              </w:rPr>
              <w:t>Ronowicz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9E6EC0" w:rsidRDefault="00AC6D7C" w:rsidP="005A2AC5">
            <w:pPr>
              <w:rPr>
                <w:rFonts w:cstheme="minorHAnsi"/>
              </w:rPr>
            </w:pPr>
            <w:r w:rsidRPr="009E6EC0">
              <w:rPr>
                <w:rFonts w:cstheme="minorHAnsi"/>
              </w:rPr>
              <w:t>1710-Z-ZF-SYSTEM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4A2E86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Aktualne trendy i wyzwania w nowoczesnej farmacji pr</w:t>
            </w:r>
            <w:r w:rsidR="00C23EAC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emysłowej</w:t>
            </w:r>
          </w:p>
          <w:p w:rsidR="00AC6D7C" w:rsidRPr="00AC6D7C" w:rsidRDefault="009E6EC0" w:rsidP="005A2AC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F4668E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A2AC5" w:rsidRPr="002E7F6A">
              <w:rPr>
                <w:rFonts w:cstheme="minorHAnsi"/>
              </w:rPr>
              <w:t xml:space="preserve">r Joanna </w:t>
            </w:r>
            <w:proofErr w:type="spellStart"/>
            <w:r w:rsidR="005A2AC5" w:rsidRPr="002E7F6A">
              <w:rPr>
                <w:rFonts w:cstheme="minorHAnsi"/>
              </w:rPr>
              <w:t>Ronowicz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9E6EC0" w:rsidRDefault="00AC6D7C" w:rsidP="00AC6D7C">
            <w:pPr>
              <w:rPr>
                <w:rFonts w:cstheme="minorHAnsi"/>
              </w:rPr>
            </w:pPr>
            <w:r w:rsidRPr="009E6EC0">
              <w:rPr>
                <w:rFonts w:cstheme="minorHAnsi"/>
              </w:rPr>
              <w:t>1710-Z-ZF-AKTUALNETR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2E86">
              <w:rPr>
                <w:rFonts w:cstheme="minorHAns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Cytochromy P450: genetyka, struktura i funkcja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 w:rsidRPr="002E7F6A">
              <w:rPr>
                <w:rFonts w:cstheme="minorHAnsi"/>
              </w:rPr>
              <w:t>Dr hab. Renata Mikstacka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>
              <w:t>III, I</w:t>
            </w:r>
            <w:r w:rsidRPr="002E7F6A">
              <w:t>V</w:t>
            </w:r>
            <w:r>
              <w:t>.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1710-F-WF94-J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2E86">
              <w:rPr>
                <w:rFonts w:cstheme="minorHAnsi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Równowagi chemiczne</w:t>
            </w:r>
            <w:r w:rsidRPr="002E7F6A">
              <w:rPr>
                <w:rFonts w:cstheme="minorHAnsi"/>
                <w:b/>
              </w:rPr>
              <w:br/>
              <w:t xml:space="preserve"> w roztworach – obliczenia, interpretacja</w:t>
            </w:r>
          </w:p>
          <w:p w:rsidR="005A2AC5" w:rsidRPr="002E7F6A" w:rsidRDefault="005A2AC5" w:rsidP="005A2AC5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>Marta Sobiesiak</w:t>
            </w:r>
          </w:p>
          <w:p w:rsidR="005A2AC5" w:rsidRPr="002E7F6A" w:rsidRDefault="005A2AC5" w:rsidP="005A2AC5">
            <w:pPr>
              <w:rPr>
                <w:rFonts w:cstheme="minorHAnsi"/>
              </w:rPr>
            </w:pPr>
            <w:r w:rsidRPr="002E7F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Seminarium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1710-F-WF92-J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4A2E86">
              <w:rPr>
                <w:rFonts w:cstheme="minorHAnsi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Wykorzystanie związków nieorganicznych w farmacji</w:t>
            </w:r>
          </w:p>
          <w:p w:rsidR="005A2AC5" w:rsidRPr="002E7F6A" w:rsidRDefault="005A2AC5" w:rsidP="005A2AC5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>Marta Sobiesiak</w:t>
            </w:r>
          </w:p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Seminarium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1710-F-WF93-J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2E86">
              <w:rPr>
                <w:rFonts w:cstheme="minorHAn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Identyfikacja zafałszowań i niedozwolonych dodatków, potwierdzanie autentyczności – wyzwania dla chemii analitycznej</w:t>
            </w:r>
          </w:p>
          <w:p w:rsidR="005A2AC5" w:rsidRPr="002E7F6A" w:rsidRDefault="005A2AC5" w:rsidP="005A2AC5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  <w:r>
              <w:rPr>
                <w:rFonts w:cstheme="minorHAnsi"/>
              </w:rPr>
              <w:t>, prof. UMK</w:t>
            </w:r>
          </w:p>
          <w:p w:rsidR="005A2AC5" w:rsidRPr="002E7F6A" w:rsidRDefault="005A2AC5" w:rsidP="005A2AC5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1710-F-ZF100-J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2E86">
              <w:rPr>
                <w:rFonts w:cstheme="minorHAnsi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 xml:space="preserve">Jakościowe i ilościowe zależności struktura-aktywność –  (Q)SAR </w:t>
            </w:r>
          </w:p>
          <w:p w:rsidR="005A2AC5" w:rsidRPr="002E7F6A" w:rsidRDefault="005A2AC5" w:rsidP="005A2AC5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  <w:r>
              <w:rPr>
                <w:rFonts w:cstheme="minorHAnsi"/>
              </w:rPr>
              <w:t>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jc w:val="center"/>
            </w:pPr>
            <w:r w:rsidRPr="00DD6249">
              <w:t>II, III, IV,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1710-F-ZF101-J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4A2E8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2E86">
              <w:rPr>
                <w:rFonts w:cstheme="minorHAnsi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Chemometryczne metody analizy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  <w:r>
              <w:rPr>
                <w:rFonts w:cstheme="minorHAnsi"/>
              </w:rPr>
              <w:t>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jc w:val="center"/>
            </w:pPr>
            <w:r w:rsidRPr="00DD6249">
              <w:t>II, III, IV,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1710-F-WF95-J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4A2E86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Nanotechnologia – historia, rozwój i zastosowanie w życiu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DD6249" w:rsidRDefault="005A2AC5" w:rsidP="005A2AC5">
            <w:pPr>
              <w:jc w:val="center"/>
            </w:pPr>
            <w:r>
              <w:t xml:space="preserve"> </w:t>
            </w: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2E7F6A">
              <w:rPr>
                <w:rFonts w:cstheme="minorHAnsi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1710-F-WF-NANOTECH</w:t>
            </w:r>
          </w:p>
        </w:tc>
      </w:tr>
      <w:tr w:rsidR="005A2AC5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4A2E86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Metody wizualizacji i prezentacji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DD6249" w:rsidRDefault="005A2AC5" w:rsidP="005A2AC5">
            <w:pPr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Default="005A2AC5" w:rsidP="005A2AC5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2E7F6A" w:rsidRDefault="005A2AC5" w:rsidP="005A2AC5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5" w:rsidRPr="00146290" w:rsidRDefault="005A2AC5" w:rsidP="005A2AC5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1710-F-WF-METWIZ</w:t>
            </w:r>
          </w:p>
        </w:tc>
      </w:tr>
    </w:tbl>
    <w:p w:rsidR="00102B47" w:rsidRDefault="00102B47" w:rsidP="00102B47"/>
    <w:p w:rsidR="005167F3" w:rsidRDefault="005167F3" w:rsidP="00102B47"/>
    <w:p w:rsidR="005167F3" w:rsidRDefault="005167F3" w:rsidP="00102B47"/>
    <w:p w:rsidR="005167F3" w:rsidRDefault="005167F3" w:rsidP="00102B47"/>
    <w:p w:rsidR="005167F3" w:rsidRDefault="005167F3" w:rsidP="00102B47"/>
    <w:p w:rsidR="00965F11" w:rsidRPr="009E6EC0" w:rsidRDefault="00225D3F" w:rsidP="00965F11">
      <w:pPr>
        <w:rPr>
          <w:b/>
        </w:rPr>
      </w:pPr>
      <w:r w:rsidRPr="009E6EC0">
        <w:rPr>
          <w:b/>
        </w:rPr>
        <w:t>Katedra I</w:t>
      </w:r>
      <w:r w:rsidR="00965F11" w:rsidRPr="009E6EC0">
        <w:rPr>
          <w:b/>
        </w:rPr>
        <w:t>mmunologii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699"/>
      </w:tblGrid>
      <w:tr w:rsidR="00965F11" w:rsidRPr="002C65F1" w:rsidTr="00965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965F11" w:rsidRPr="002C65F1" w:rsidTr="00965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CB4000" w:rsidP="004A2E86">
            <w:pPr>
              <w:spacing w:after="0" w:line="240" w:lineRule="auto"/>
              <w:jc w:val="center"/>
            </w:pPr>
            <w:r>
              <w:t>5</w:t>
            </w:r>
            <w:r w:rsidR="004A2E8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D62A7E" w:rsidRDefault="00965F11" w:rsidP="00965F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Układ Immunologiczny od poczęcia do śmierci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</w:pPr>
            <w:r>
              <w:t xml:space="preserve">Dr Izabela </w:t>
            </w:r>
            <w:proofErr w:type="spellStart"/>
            <w:r>
              <w:t>Kubiszewska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09152D" w:rsidRDefault="00965F11" w:rsidP="00965F1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146290" w:rsidRDefault="00965F11" w:rsidP="00CB4000">
            <w:pPr>
              <w:spacing w:after="0" w:line="240" w:lineRule="auto"/>
              <w:jc w:val="center"/>
            </w:pPr>
            <w:r w:rsidRPr="00146290">
              <w:t>1714-F-ZF-UKLAD</w:t>
            </w:r>
            <w:r w:rsidR="00CB4000" w:rsidRPr="00146290">
              <w:t>IMMUN</w:t>
            </w:r>
          </w:p>
        </w:tc>
      </w:tr>
    </w:tbl>
    <w:p w:rsidR="005167F3" w:rsidRDefault="005167F3" w:rsidP="00225D3F">
      <w:pPr>
        <w:rPr>
          <w:b/>
        </w:rPr>
      </w:pPr>
    </w:p>
    <w:p w:rsidR="00225D3F" w:rsidRPr="009E6EC0" w:rsidRDefault="00225D3F" w:rsidP="00225D3F">
      <w:pPr>
        <w:rPr>
          <w:b/>
        </w:rPr>
      </w:pPr>
      <w:r w:rsidRPr="009E6EC0">
        <w:rPr>
          <w:b/>
        </w:rPr>
        <w:t>Katedra i Zak</w:t>
      </w:r>
      <w:r w:rsidR="00920B0D" w:rsidRPr="009E6EC0">
        <w:rPr>
          <w:b/>
        </w:rPr>
        <w:t>ład Diagnostyki Laboratoryjnej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841"/>
      </w:tblGrid>
      <w:tr w:rsidR="00225D3F" w:rsidRPr="002C65F1" w:rsidTr="00146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225D3F" w:rsidRPr="002C65F1" w:rsidTr="0014629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4A2E86">
            <w:pPr>
              <w:spacing w:after="0" w:line="240" w:lineRule="auto"/>
              <w:jc w:val="center"/>
            </w:pPr>
            <w:r>
              <w:t>5</w:t>
            </w:r>
            <w:r w:rsidR="004A2E8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Nutriceutyki</w:t>
            </w:r>
            <w:proofErr w:type="spellEnd"/>
            <w:r>
              <w:rPr>
                <w:b/>
              </w:rPr>
              <w:t xml:space="preserve"> i żywność funkcjonalna w profilaktyce i terapii chorób cywilizacyjnych</w:t>
            </w:r>
          </w:p>
          <w:p w:rsidR="00225D3F" w:rsidRPr="00D62A7E" w:rsidRDefault="00225D3F" w:rsidP="00225D3F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</w:pPr>
            <w:r>
              <w:t xml:space="preserve"> Dr hab. Magdalena </w:t>
            </w:r>
            <w:proofErr w:type="spellStart"/>
            <w:r>
              <w:t>krintus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I, II, III, IV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225D3F" w:rsidRDefault="00225D3F" w:rsidP="00225D3F">
            <w:pPr>
              <w:spacing w:after="0" w:line="240" w:lineRule="auto"/>
              <w:jc w:val="center"/>
            </w:pPr>
          </w:p>
          <w:p w:rsidR="00225D3F" w:rsidRPr="0009152D" w:rsidRDefault="00225D3F" w:rsidP="00225D3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Pr="00146290" w:rsidRDefault="00225D3F" w:rsidP="00225D3F">
            <w:pPr>
              <w:spacing w:after="0" w:line="240" w:lineRule="auto"/>
            </w:pPr>
            <w:r w:rsidRPr="00146290">
              <w:t xml:space="preserve">  </w:t>
            </w:r>
            <w:r w:rsidR="00146290" w:rsidRPr="00146290">
              <w:t>1730-F-WF-26-J</w:t>
            </w:r>
          </w:p>
        </w:tc>
      </w:tr>
    </w:tbl>
    <w:p w:rsidR="0011779E" w:rsidRDefault="0011779E" w:rsidP="00102B47"/>
    <w:p w:rsidR="0011779E" w:rsidRPr="009E6EC0" w:rsidRDefault="0011779E" w:rsidP="0011779E">
      <w:pPr>
        <w:rPr>
          <w:b/>
        </w:rPr>
      </w:pPr>
      <w:r w:rsidRPr="009E6EC0">
        <w:rPr>
          <w:b/>
        </w:rPr>
        <w:t>Katedra Technologii Postaci Leku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841"/>
      </w:tblGrid>
      <w:tr w:rsidR="0011779E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1779E" w:rsidRPr="002C65F1" w:rsidTr="0011779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4A2E86" w:rsidP="00F4668E">
            <w:pPr>
              <w:spacing w:after="0" w:line="240" w:lineRule="auto"/>
              <w:jc w:val="center"/>
            </w:pPr>
            <w:r>
              <w:t>54</w:t>
            </w:r>
            <w:r w:rsidR="001177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D62A7E" w:rsidRDefault="0011779E" w:rsidP="00F466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Marketing farmaceutyczny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</w:pPr>
            <w:r>
              <w:t>Prof. dr hab. Jerzy Krysiński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09152D" w:rsidRDefault="0011779E" w:rsidP="00F4668E">
            <w:pPr>
              <w:spacing w:after="0" w:line="240" w:lineRule="auto"/>
              <w:jc w:val="center"/>
              <w:rPr>
                <w:color w:val="FF0000"/>
              </w:rPr>
            </w:pPr>
            <w:r w:rsidRPr="0011779E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146290" w:rsidRDefault="00C23EAC" w:rsidP="00F4668E">
            <w:pPr>
              <w:spacing w:after="0" w:line="240" w:lineRule="auto"/>
            </w:pPr>
            <w:r w:rsidRPr="00C23EAC">
              <w:t>1720-F-WF-MARFAR</w:t>
            </w:r>
          </w:p>
        </w:tc>
      </w:tr>
      <w:tr w:rsidR="0011779E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 xml:space="preserve"> </w:t>
            </w:r>
            <w:r w:rsidR="004A2E86"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D62A7E" w:rsidRDefault="0011779E" w:rsidP="0011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Wytyczne Dobrej Praktyki</w:t>
            </w:r>
            <w:r w:rsidR="00DB2DCE">
              <w:rPr>
                <w:b/>
              </w:rPr>
              <w:t xml:space="preserve"> </w:t>
            </w:r>
            <w:r>
              <w:rPr>
                <w:b/>
              </w:rPr>
              <w:t>Wytw</w:t>
            </w:r>
            <w:r w:rsidR="00DB2DCE">
              <w:rPr>
                <w:b/>
              </w:rPr>
              <w:t>a</w:t>
            </w:r>
            <w:r>
              <w:rPr>
                <w:b/>
              </w:rPr>
              <w:t>rzania GMP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Prof. dr hab. Jerzy Krysiński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09152D" w:rsidRDefault="0011779E" w:rsidP="0011779E">
            <w:pPr>
              <w:spacing w:after="0" w:line="240" w:lineRule="auto"/>
              <w:jc w:val="center"/>
              <w:rPr>
                <w:color w:val="FF0000"/>
              </w:rPr>
            </w:pPr>
            <w:r w:rsidRPr="0011779E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146290" w:rsidRDefault="00C23EAC" w:rsidP="0011779E">
            <w:pPr>
              <w:spacing w:after="0" w:line="240" w:lineRule="auto"/>
              <w:jc w:val="center"/>
            </w:pPr>
            <w:r w:rsidRPr="00C23EAC">
              <w:t>1720-F-WF32-J</w:t>
            </w:r>
          </w:p>
        </w:tc>
      </w:tr>
      <w:tr w:rsidR="0011779E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4A2E86" w:rsidP="0011779E">
            <w:pPr>
              <w:spacing w:after="0" w:line="240" w:lineRule="auto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Komunikacja interpersonalna w pracy farmaceuty</w:t>
            </w:r>
          </w:p>
          <w:p w:rsidR="00F4668E" w:rsidRPr="00D62A7E" w:rsidRDefault="009E6EC0" w:rsidP="0011779E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Dr Maciej Jaskulski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09152D" w:rsidRDefault="0011779E" w:rsidP="0011779E">
            <w:pPr>
              <w:spacing w:after="0" w:line="240" w:lineRule="auto"/>
              <w:jc w:val="center"/>
              <w:rPr>
                <w:color w:val="FF0000"/>
              </w:rPr>
            </w:pPr>
            <w:r w:rsidRPr="0011779E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Seminaria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146290" w:rsidRDefault="00C23EAC" w:rsidP="00C23EAC">
            <w:pPr>
              <w:spacing w:after="0" w:line="240" w:lineRule="auto"/>
              <w:jc w:val="center"/>
            </w:pPr>
            <w:r>
              <w:t>1720-F-ZF-KOMUNIK</w:t>
            </w:r>
          </w:p>
        </w:tc>
      </w:tr>
    </w:tbl>
    <w:p w:rsidR="0011779E" w:rsidRDefault="0011779E" w:rsidP="00102B47"/>
    <w:p w:rsidR="0011779E" w:rsidRDefault="0011779E" w:rsidP="00102B47"/>
    <w:p w:rsidR="00F4668E" w:rsidRDefault="00F4668E" w:rsidP="00102B47"/>
    <w:p w:rsidR="0011779E" w:rsidRPr="009E6EC0" w:rsidRDefault="0011779E" w:rsidP="0011779E">
      <w:pPr>
        <w:rPr>
          <w:b/>
        </w:rPr>
      </w:pPr>
      <w:r w:rsidRPr="009E6EC0">
        <w:rPr>
          <w:b/>
        </w:rPr>
        <w:t>Pracownia Medycyny Społecznej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841"/>
      </w:tblGrid>
      <w:tr w:rsidR="0011779E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2C65F1" w:rsidRDefault="0011779E" w:rsidP="00F4668E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1779E" w:rsidRPr="002C65F1" w:rsidTr="00F4668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 xml:space="preserve"> </w:t>
            </w:r>
            <w:r w:rsidR="004A2E86"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Społeczne konsekwencje i dylematy postępu medycznego</w:t>
            </w:r>
          </w:p>
          <w:p w:rsidR="00F4668E" w:rsidRPr="00F4668E" w:rsidRDefault="009E6EC0" w:rsidP="0011779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Dr Andrzej Domański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11779E" w:rsidRDefault="0011779E" w:rsidP="0011779E">
            <w:pPr>
              <w:spacing w:after="0" w:line="240" w:lineRule="auto"/>
              <w:jc w:val="center"/>
            </w:pPr>
          </w:p>
          <w:p w:rsidR="0011779E" w:rsidRPr="0009152D" w:rsidRDefault="0011779E" w:rsidP="0011779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9E6EC0" w:rsidRDefault="00F4668E" w:rsidP="00F4668E">
            <w:pPr>
              <w:spacing w:after="0" w:line="240" w:lineRule="auto"/>
              <w:jc w:val="center"/>
            </w:pPr>
            <w:r w:rsidRPr="009E6EC0">
              <w:t>1700-F-ZF-SPOL</w:t>
            </w:r>
          </w:p>
        </w:tc>
      </w:tr>
      <w:tr w:rsidR="0011779E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4A2E86" w:rsidP="0011779E">
            <w:pPr>
              <w:spacing w:after="0" w:line="240" w:lineRule="auto"/>
              <w:jc w:val="center"/>
            </w:pPr>
            <w:r>
              <w:t>58</w:t>
            </w:r>
            <w:r w:rsidR="001177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Etyczna i </w:t>
            </w:r>
            <w:proofErr w:type="spellStart"/>
            <w:r>
              <w:rPr>
                <w:b/>
              </w:rPr>
              <w:t>socjokulturowa</w:t>
            </w:r>
            <w:proofErr w:type="spellEnd"/>
            <w:r>
              <w:rPr>
                <w:b/>
              </w:rPr>
              <w:t xml:space="preserve"> problematyka śmierci i umierania</w:t>
            </w:r>
          </w:p>
          <w:p w:rsidR="00F4668E" w:rsidRPr="00D62A7E" w:rsidRDefault="009E6EC0" w:rsidP="0011779E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Dr Urszula Domańska</w:t>
            </w:r>
          </w:p>
          <w:p w:rsidR="0011779E" w:rsidRDefault="0011779E" w:rsidP="0011779E">
            <w:pPr>
              <w:spacing w:after="0" w:line="240" w:lineRule="auto"/>
            </w:pPr>
            <w:r>
              <w:t>Dr Waldemar Kwiatkowski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11779E" w:rsidRDefault="0011779E" w:rsidP="0011779E">
            <w:pPr>
              <w:spacing w:after="0" w:line="240" w:lineRule="auto"/>
              <w:jc w:val="center"/>
            </w:pPr>
          </w:p>
          <w:p w:rsidR="0011779E" w:rsidRPr="0009152D" w:rsidRDefault="0011779E" w:rsidP="0011779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9E6EC0" w:rsidRDefault="00F4668E" w:rsidP="00F4668E">
            <w:pPr>
              <w:spacing w:after="0" w:line="240" w:lineRule="auto"/>
              <w:jc w:val="center"/>
            </w:pPr>
            <w:r w:rsidRPr="009E6EC0">
              <w:t>1700-F-ZF-ETSOC</w:t>
            </w:r>
          </w:p>
        </w:tc>
      </w:tr>
      <w:tr w:rsidR="0011779E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4A2E86" w:rsidP="0011779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Socjologiczne studium kobiecości, narodzin i opieki położniczej</w:t>
            </w:r>
          </w:p>
          <w:p w:rsidR="00F4668E" w:rsidRPr="00D62A7E" w:rsidRDefault="009E6EC0" w:rsidP="0011779E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Dr Urszula Domańska</w:t>
            </w:r>
          </w:p>
          <w:p w:rsidR="0011779E" w:rsidRDefault="0011779E" w:rsidP="0011779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11779E" w:rsidRDefault="0011779E" w:rsidP="0011779E">
            <w:pPr>
              <w:spacing w:after="0" w:line="240" w:lineRule="auto"/>
              <w:jc w:val="center"/>
            </w:pPr>
          </w:p>
          <w:p w:rsidR="0011779E" w:rsidRPr="0009152D" w:rsidRDefault="0011779E" w:rsidP="0011779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Default="0011779E" w:rsidP="0011779E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9E" w:rsidRPr="009E6EC0" w:rsidRDefault="00F4668E" w:rsidP="00F4668E">
            <w:pPr>
              <w:spacing w:after="0" w:line="240" w:lineRule="auto"/>
              <w:jc w:val="center"/>
            </w:pPr>
            <w:r w:rsidRPr="009E6EC0">
              <w:t>1700-F-ZF-SOSTKOB</w:t>
            </w:r>
          </w:p>
        </w:tc>
      </w:tr>
      <w:tr w:rsidR="00C21E98" w:rsidRPr="002C65F1" w:rsidTr="00F4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4A2E86" w:rsidP="00C21E98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 xml:space="preserve">Socjologia ciała, mody, wizerunku </w:t>
            </w:r>
          </w:p>
          <w:bookmarkEnd w:id="0"/>
          <w:p w:rsidR="00F4668E" w:rsidRPr="00D62A7E" w:rsidRDefault="009E6EC0" w:rsidP="00C21E98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</w:pPr>
            <w:r>
              <w:t>Dr Andrzej Domański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jc w:val="center"/>
            </w:pPr>
            <w: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C21E98" w:rsidRDefault="00C21E98" w:rsidP="00C21E98">
            <w:pPr>
              <w:spacing w:after="0" w:line="240" w:lineRule="auto"/>
              <w:jc w:val="center"/>
            </w:pPr>
          </w:p>
          <w:p w:rsidR="00C21E98" w:rsidRPr="0009152D" w:rsidRDefault="00C21E98" w:rsidP="00C21E9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</w:pPr>
            <w:r>
              <w:t>Seminarium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Default="00C21E98" w:rsidP="00C21E9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8" w:rsidRPr="009E6EC0" w:rsidRDefault="00F4668E" w:rsidP="00F4668E">
            <w:pPr>
              <w:spacing w:after="0" w:line="240" w:lineRule="auto"/>
              <w:jc w:val="center"/>
            </w:pPr>
            <w:r w:rsidRPr="009E6EC0">
              <w:t>1700-F-ZF-SOCCIALA</w:t>
            </w:r>
          </w:p>
        </w:tc>
      </w:tr>
    </w:tbl>
    <w:p w:rsidR="0011779E" w:rsidRDefault="0011779E" w:rsidP="00102B47"/>
    <w:sectPr w:rsidR="0011779E" w:rsidSect="005167F3">
      <w:pgSz w:w="16838" w:h="11906" w:orient="landscape"/>
      <w:pgMar w:top="709" w:right="141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2"/>
    <w:rsid w:val="00012932"/>
    <w:rsid w:val="00102B47"/>
    <w:rsid w:val="00106AA2"/>
    <w:rsid w:val="0011779E"/>
    <w:rsid w:val="0013435B"/>
    <w:rsid w:val="0013660F"/>
    <w:rsid w:val="00146290"/>
    <w:rsid w:val="001E15E5"/>
    <w:rsid w:val="00225D3F"/>
    <w:rsid w:val="00233F57"/>
    <w:rsid w:val="0023659E"/>
    <w:rsid w:val="00362143"/>
    <w:rsid w:val="00440FBF"/>
    <w:rsid w:val="004A2E86"/>
    <w:rsid w:val="004F44C2"/>
    <w:rsid w:val="0050714C"/>
    <w:rsid w:val="005128CD"/>
    <w:rsid w:val="005167F3"/>
    <w:rsid w:val="005A2AC5"/>
    <w:rsid w:val="005B0484"/>
    <w:rsid w:val="00600095"/>
    <w:rsid w:val="00613726"/>
    <w:rsid w:val="00625482"/>
    <w:rsid w:val="00665118"/>
    <w:rsid w:val="00675D27"/>
    <w:rsid w:val="00754711"/>
    <w:rsid w:val="00787029"/>
    <w:rsid w:val="0079388A"/>
    <w:rsid w:val="007A1791"/>
    <w:rsid w:val="007F45DF"/>
    <w:rsid w:val="00825563"/>
    <w:rsid w:val="008309C7"/>
    <w:rsid w:val="008320E1"/>
    <w:rsid w:val="00874774"/>
    <w:rsid w:val="008D4A72"/>
    <w:rsid w:val="008D5CB6"/>
    <w:rsid w:val="008E40A6"/>
    <w:rsid w:val="00920B0D"/>
    <w:rsid w:val="00921B4C"/>
    <w:rsid w:val="00951595"/>
    <w:rsid w:val="00965F11"/>
    <w:rsid w:val="009955FF"/>
    <w:rsid w:val="009A7154"/>
    <w:rsid w:val="009E6EC0"/>
    <w:rsid w:val="00A0345B"/>
    <w:rsid w:val="00A70F74"/>
    <w:rsid w:val="00AC6D7C"/>
    <w:rsid w:val="00B00414"/>
    <w:rsid w:val="00B76739"/>
    <w:rsid w:val="00BD7921"/>
    <w:rsid w:val="00C21E98"/>
    <w:rsid w:val="00C23EAC"/>
    <w:rsid w:val="00C7116C"/>
    <w:rsid w:val="00CB4000"/>
    <w:rsid w:val="00D6564F"/>
    <w:rsid w:val="00DB2DCE"/>
    <w:rsid w:val="00E30D9F"/>
    <w:rsid w:val="00F4668E"/>
    <w:rsid w:val="00F87A11"/>
    <w:rsid w:val="00FE10EC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318"/>
  <w15:chartTrackingRefBased/>
  <w15:docId w15:val="{6832F7B3-BE31-44B0-8048-3EB1B2C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rsid w:val="00102B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02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2B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2B47"/>
    <w:pPr>
      <w:spacing w:after="120"/>
      <w:ind w:left="283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2020-09-22T05:15:00Z</cp:lastPrinted>
  <dcterms:created xsi:type="dcterms:W3CDTF">2020-08-05T09:59:00Z</dcterms:created>
  <dcterms:modified xsi:type="dcterms:W3CDTF">2020-09-24T12:11:00Z</dcterms:modified>
</cp:coreProperties>
</file>